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36"/>
        <w:gridCol w:w="4474"/>
      </w:tblGrid>
      <w:tr w:rsidR="00E655C2" w14:paraId="3FF13CB5" w14:textId="77777777" w:rsidTr="00E655C2">
        <w:tc>
          <w:tcPr>
            <w:tcW w:w="4361" w:type="dxa"/>
          </w:tcPr>
          <w:p w14:paraId="04E4E62C" w14:textId="77777777" w:rsidR="00E655C2" w:rsidRDefault="00E655C2"/>
        </w:tc>
        <w:tc>
          <w:tcPr>
            <w:tcW w:w="5210" w:type="dxa"/>
            <w:gridSpan w:val="2"/>
          </w:tcPr>
          <w:p w14:paraId="7A4660C0" w14:textId="77777777" w:rsidR="00E655C2" w:rsidRPr="00AB62D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Утверждаю:</w:t>
            </w:r>
          </w:p>
          <w:p w14:paraId="78FA96BD" w14:textId="5C60085F" w:rsidR="00E655C2" w:rsidRDefault="00EA2221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И.о. д</w:t>
            </w:r>
            <w:r w:rsidR="00E655C2"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</w:t>
            </w:r>
            <w:r w:rsidR="00E655C2"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государственного автономного учреждения культуры «Центр народного творчества Кузба</w:t>
            </w:r>
            <w:r w:rsidR="00E655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сса»</w:t>
            </w:r>
          </w:p>
          <w:p w14:paraId="4075CD91" w14:textId="77777777" w:rsidR="00E655C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CD5D091" w14:textId="4610DEFC" w:rsidR="008C7F8B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__________________ </w:t>
            </w:r>
            <w:r w:rsidR="00EA222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r w:rsidR="00EA222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ксем</w:t>
            </w:r>
            <w:proofErr w:type="spellEnd"/>
            <w:r w:rsidR="008C7F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14:paraId="1F546014" w14:textId="15E2A46C" w:rsidR="00E655C2" w:rsidRPr="00AB62D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«____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_»_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________________202</w:t>
            </w:r>
            <w:r w:rsidR="00A0544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г.</w:t>
            </w:r>
          </w:p>
          <w:p w14:paraId="5C5EE7D8" w14:textId="77777777" w:rsidR="00E655C2" w:rsidRDefault="00E655C2"/>
        </w:tc>
      </w:tr>
      <w:tr w:rsidR="00E655C2" w14:paraId="020C2A5E" w14:textId="77777777" w:rsidTr="00C2784E">
        <w:trPr>
          <w:gridAfter w:val="1"/>
          <w:wAfter w:w="4474" w:type="dxa"/>
        </w:trPr>
        <w:tc>
          <w:tcPr>
            <w:tcW w:w="5097" w:type="dxa"/>
            <w:gridSpan w:val="2"/>
          </w:tcPr>
          <w:p w14:paraId="11FF166E" w14:textId="77777777" w:rsidR="00E655C2" w:rsidRDefault="00E655C2" w:rsidP="00C2784E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E054441" w14:textId="00004DCA" w:rsidR="00156568" w:rsidRPr="00F9661E" w:rsidRDefault="00E655C2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156568" w:rsidRPr="00F9661E">
        <w:rPr>
          <w:rFonts w:ascii="Times New Roman" w:hAnsi="Times New Roman"/>
          <w:b/>
          <w:sz w:val="28"/>
          <w:szCs w:val="28"/>
          <w:lang w:val="ru-RU"/>
        </w:rPr>
        <w:t>ОЛОЖЕНИЕ</w:t>
      </w:r>
    </w:p>
    <w:p w14:paraId="421CF50D" w14:textId="5365C8EC" w:rsidR="00E609B9" w:rsidRPr="00A54B2D" w:rsidRDefault="00156568" w:rsidP="00A54B2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50F92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bookmarkStart w:id="0" w:name="_Hlk155785263"/>
      <w:r w:rsidR="00E609B9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850F92">
        <w:rPr>
          <w:rFonts w:ascii="Times New Roman" w:hAnsi="Times New Roman"/>
          <w:b/>
          <w:sz w:val="28"/>
          <w:szCs w:val="28"/>
          <w:lang w:val="ru-RU"/>
        </w:rPr>
        <w:t xml:space="preserve">егионального </w:t>
      </w:r>
      <w:r w:rsidR="00E609B9" w:rsidRPr="00A54B2D">
        <w:rPr>
          <w:rFonts w:ascii="Times New Roman" w:hAnsi="Times New Roman"/>
          <w:b/>
          <w:sz w:val="28"/>
          <w:szCs w:val="28"/>
          <w:lang w:val="ru-RU"/>
        </w:rPr>
        <w:t>детск</w:t>
      </w:r>
      <w:r w:rsidR="00A54B2D" w:rsidRPr="00A54B2D">
        <w:rPr>
          <w:rFonts w:ascii="Times New Roman" w:hAnsi="Times New Roman"/>
          <w:b/>
          <w:sz w:val="28"/>
          <w:szCs w:val="28"/>
          <w:lang w:val="ru-RU"/>
        </w:rPr>
        <w:t>ого</w:t>
      </w:r>
      <w:r w:rsidR="00E609B9" w:rsidRPr="00A54B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609B9">
        <w:rPr>
          <w:rFonts w:ascii="Times New Roman" w:hAnsi="Times New Roman"/>
          <w:b/>
          <w:sz w:val="28"/>
          <w:szCs w:val="28"/>
          <w:lang w:val="ru-RU"/>
        </w:rPr>
        <w:t>фольклорного</w:t>
      </w:r>
      <w:r w:rsidR="00E609B9" w:rsidRPr="00850F9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62240412" w14:textId="43E1CC2B" w:rsidR="00156568" w:rsidRPr="00850F92" w:rsidRDefault="00156568" w:rsidP="00E609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F92">
        <w:rPr>
          <w:rFonts w:ascii="Times New Roman" w:hAnsi="Times New Roman"/>
          <w:b/>
          <w:sz w:val="28"/>
          <w:szCs w:val="28"/>
          <w:lang w:val="ru-RU"/>
        </w:rPr>
        <w:t>фестиваля</w:t>
      </w:r>
      <w:r w:rsidR="00E609B9">
        <w:rPr>
          <w:rFonts w:ascii="Times New Roman" w:hAnsi="Times New Roman"/>
          <w:b/>
          <w:sz w:val="28"/>
          <w:szCs w:val="28"/>
          <w:lang w:val="ru-RU"/>
        </w:rPr>
        <w:t>-</w:t>
      </w:r>
      <w:r w:rsidRPr="00850F92">
        <w:rPr>
          <w:rFonts w:ascii="Times New Roman" w:hAnsi="Times New Roman"/>
          <w:b/>
          <w:sz w:val="28"/>
          <w:szCs w:val="28"/>
          <w:lang w:val="ru-RU"/>
        </w:rPr>
        <w:t xml:space="preserve">конкурса </w:t>
      </w:r>
      <w:bookmarkEnd w:id="0"/>
      <w:r w:rsidRPr="00850F92">
        <w:rPr>
          <w:rFonts w:ascii="Times New Roman" w:hAnsi="Times New Roman"/>
          <w:b/>
          <w:sz w:val="28"/>
          <w:szCs w:val="28"/>
          <w:lang w:val="ru-RU"/>
        </w:rPr>
        <w:t>«Сила традиций»</w:t>
      </w:r>
      <w:r w:rsidR="00E609B9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57967121" w14:textId="417ED65B" w:rsidR="00850F92" w:rsidRPr="00AA5968" w:rsidRDefault="00850F92" w:rsidP="00AA596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ABD0B3F" w14:textId="33E57EB3" w:rsidR="00156568" w:rsidRPr="001F6362" w:rsidRDefault="001F6362" w:rsidP="001F6362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6362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61652828" w14:textId="63CB0677" w:rsidR="00156568" w:rsidRPr="003B5A49" w:rsidRDefault="001F6362" w:rsidP="003B5A49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156568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3B5A49" w:rsidRPr="003B5A49">
        <w:rPr>
          <w:rFonts w:ascii="Times New Roman" w:hAnsi="Times New Roman"/>
          <w:bCs/>
          <w:sz w:val="28"/>
          <w:szCs w:val="28"/>
          <w:lang w:val="ru-RU"/>
        </w:rPr>
        <w:t xml:space="preserve">Регионального </w:t>
      </w:r>
      <w:r w:rsidR="003B5A49" w:rsidRPr="001F6362">
        <w:rPr>
          <w:rFonts w:ascii="Times New Roman" w:hAnsi="Times New Roman"/>
          <w:bCs/>
          <w:sz w:val="28"/>
          <w:szCs w:val="28"/>
          <w:lang w:val="ru-RU"/>
        </w:rPr>
        <w:t>детско</w:t>
      </w:r>
      <w:r w:rsidRPr="001F6362">
        <w:rPr>
          <w:rFonts w:ascii="Times New Roman" w:hAnsi="Times New Roman"/>
          <w:bCs/>
          <w:sz w:val="28"/>
          <w:szCs w:val="28"/>
          <w:lang w:val="ru-RU"/>
        </w:rPr>
        <w:t>го</w:t>
      </w:r>
      <w:r w:rsidR="003B5A49" w:rsidRPr="003B5A49">
        <w:rPr>
          <w:rFonts w:ascii="Times New Roman" w:hAnsi="Times New Roman"/>
          <w:bCs/>
          <w:sz w:val="28"/>
          <w:szCs w:val="28"/>
          <w:lang w:val="ru-RU"/>
        </w:rPr>
        <w:t xml:space="preserve"> фольклорного фестиваля-конкурса </w:t>
      </w:r>
      <w:r w:rsidR="00850F92" w:rsidRPr="00850F92">
        <w:rPr>
          <w:rFonts w:ascii="Times New Roman" w:hAnsi="Times New Roman"/>
          <w:bCs/>
          <w:sz w:val="28"/>
          <w:szCs w:val="28"/>
          <w:lang w:val="ru-RU"/>
        </w:rPr>
        <w:t>«Сила традиций»</w:t>
      </w:r>
      <w:r w:rsidR="00156568" w:rsidRPr="00850F92">
        <w:rPr>
          <w:rFonts w:ascii="Times New Roman" w:hAnsi="Times New Roman"/>
          <w:bCs/>
          <w:sz w:val="28"/>
          <w:szCs w:val="28"/>
          <w:lang w:val="ru-RU"/>
        </w:rPr>
        <w:t>,</w:t>
      </w:r>
      <w:r w:rsidR="001565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568" w:rsidRPr="00F9661E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156568">
        <w:rPr>
          <w:rFonts w:ascii="Times New Roman" w:hAnsi="Times New Roman"/>
          <w:sz w:val="28"/>
          <w:szCs w:val="28"/>
          <w:lang w:val="ru-RU"/>
        </w:rPr>
        <w:t xml:space="preserve">министерство </w:t>
      </w:r>
      <w:r w:rsidR="00156568" w:rsidRPr="00F9661E">
        <w:rPr>
          <w:rFonts w:ascii="Times New Roman" w:hAnsi="Times New Roman"/>
          <w:sz w:val="28"/>
          <w:szCs w:val="28"/>
          <w:lang w:val="ru-RU"/>
        </w:rPr>
        <w:t xml:space="preserve">культуры и национальной политики </w:t>
      </w:r>
      <w:r w:rsidR="00156568">
        <w:rPr>
          <w:rFonts w:ascii="Times New Roman" w:hAnsi="Times New Roman"/>
          <w:sz w:val="28"/>
          <w:szCs w:val="28"/>
          <w:lang w:val="ru-RU"/>
        </w:rPr>
        <w:t>Кузбасса</w:t>
      </w:r>
      <w:r w:rsidR="00010912">
        <w:rPr>
          <w:rFonts w:ascii="Times New Roman" w:hAnsi="Times New Roman"/>
          <w:sz w:val="28"/>
          <w:szCs w:val="28"/>
          <w:lang w:val="ru-RU"/>
        </w:rPr>
        <w:t>. Организаторо</w:t>
      </w:r>
      <w:r w:rsidR="00156568" w:rsidRPr="00F9661E">
        <w:rPr>
          <w:rFonts w:ascii="Times New Roman" w:hAnsi="Times New Roman"/>
          <w:sz w:val="28"/>
          <w:szCs w:val="28"/>
          <w:lang w:val="ru-RU"/>
        </w:rPr>
        <w:t xml:space="preserve">м </w:t>
      </w:r>
      <w:r w:rsidR="0015656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56568" w:rsidRPr="00F9661E">
        <w:rPr>
          <w:rFonts w:ascii="Times New Roman" w:hAnsi="Times New Roman"/>
          <w:sz w:val="28"/>
          <w:szCs w:val="28"/>
          <w:lang w:val="ru-RU"/>
        </w:rPr>
        <w:t>государственное</w:t>
      </w:r>
      <w:r w:rsidR="00156568">
        <w:rPr>
          <w:rFonts w:ascii="Times New Roman" w:hAnsi="Times New Roman"/>
          <w:sz w:val="28"/>
          <w:szCs w:val="28"/>
          <w:lang w:val="ru-RU"/>
        </w:rPr>
        <w:t xml:space="preserve"> автономное</w:t>
      </w:r>
      <w:r w:rsidR="00156568" w:rsidRPr="00F9661E">
        <w:rPr>
          <w:rFonts w:ascii="Times New Roman" w:hAnsi="Times New Roman"/>
          <w:sz w:val="28"/>
          <w:szCs w:val="28"/>
          <w:lang w:val="ru-RU"/>
        </w:rPr>
        <w:t xml:space="preserve"> учреждение культуры «</w:t>
      </w:r>
      <w:r w:rsidR="00156568">
        <w:rPr>
          <w:rFonts w:ascii="Times New Roman" w:hAnsi="Times New Roman"/>
          <w:sz w:val="28"/>
          <w:szCs w:val="28"/>
          <w:lang w:val="ru-RU"/>
        </w:rPr>
        <w:t>Ц</w:t>
      </w:r>
      <w:r w:rsidR="00156568" w:rsidRPr="00F9661E">
        <w:rPr>
          <w:rFonts w:ascii="Times New Roman" w:hAnsi="Times New Roman"/>
          <w:sz w:val="28"/>
          <w:szCs w:val="28"/>
          <w:lang w:val="ru-RU"/>
        </w:rPr>
        <w:t xml:space="preserve">ентр народного творчества </w:t>
      </w:r>
      <w:r w:rsidR="00156568">
        <w:rPr>
          <w:rFonts w:ascii="Times New Roman" w:hAnsi="Times New Roman"/>
          <w:sz w:val="28"/>
          <w:szCs w:val="28"/>
          <w:lang w:val="ru-RU"/>
        </w:rPr>
        <w:t>Кузбасса</w:t>
      </w:r>
      <w:r w:rsidR="00156568" w:rsidRPr="00F9661E">
        <w:rPr>
          <w:rFonts w:ascii="Times New Roman" w:hAnsi="Times New Roman"/>
          <w:sz w:val="28"/>
          <w:szCs w:val="28"/>
          <w:lang w:val="ru-RU"/>
        </w:rPr>
        <w:t>»</w:t>
      </w:r>
      <w:r w:rsidR="0015656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0C2702F" w14:textId="7EC3E59C" w:rsidR="00156568" w:rsidRPr="00F9661E" w:rsidRDefault="001F6362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156568" w:rsidRPr="00F9661E">
        <w:rPr>
          <w:rFonts w:ascii="Times New Roman" w:hAnsi="Times New Roman"/>
          <w:sz w:val="28"/>
          <w:szCs w:val="28"/>
          <w:lang w:val="ru-RU"/>
        </w:rPr>
        <w:t>Настоящее Положение определяет цель и задачи, порядок прове</w:t>
      </w:r>
      <w:r w:rsidR="00156568">
        <w:rPr>
          <w:rFonts w:ascii="Times New Roman" w:hAnsi="Times New Roman"/>
          <w:sz w:val="28"/>
          <w:szCs w:val="28"/>
          <w:lang w:val="ru-RU"/>
        </w:rPr>
        <w:t>дения, требования к участникам Фестиваля-к</w:t>
      </w:r>
      <w:r w:rsidR="00156568" w:rsidRPr="00F9661E">
        <w:rPr>
          <w:rFonts w:ascii="Times New Roman" w:hAnsi="Times New Roman"/>
          <w:sz w:val="28"/>
          <w:szCs w:val="28"/>
          <w:lang w:val="ru-RU"/>
        </w:rPr>
        <w:t xml:space="preserve">онкурса. </w:t>
      </w:r>
    </w:p>
    <w:p w14:paraId="3E5672E5" w14:textId="77777777" w:rsidR="00156568" w:rsidRPr="00F9661E" w:rsidRDefault="00156568" w:rsidP="0015656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582A166" w14:textId="045B3F25" w:rsidR="00156568" w:rsidRPr="001F6362" w:rsidRDefault="001F6362" w:rsidP="001F6362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6362">
        <w:rPr>
          <w:rFonts w:ascii="Times New Roman" w:hAnsi="Times New Roman"/>
          <w:b/>
          <w:sz w:val="28"/>
          <w:szCs w:val="28"/>
          <w:lang w:val="ru-RU"/>
        </w:rPr>
        <w:t xml:space="preserve">ЦЕЛЬ И ЗАДАЧИ ФЕСТИВАЛЯ-КОНКУРСА  </w:t>
      </w:r>
    </w:p>
    <w:p w14:paraId="612B9F2E" w14:textId="3CF09FA4" w:rsidR="00A2776A" w:rsidRPr="0049137F" w:rsidRDefault="0049137F" w:rsidP="0049137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AC6581" w:rsidRPr="0049137F">
        <w:rPr>
          <w:rFonts w:ascii="Times New Roman" w:hAnsi="Times New Roman"/>
          <w:sz w:val="28"/>
          <w:szCs w:val="28"/>
          <w:lang w:val="ru-RU"/>
        </w:rPr>
        <w:t>Цель</w:t>
      </w:r>
      <w:r w:rsidRPr="004913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6362" w:rsidRPr="0049137F">
        <w:rPr>
          <w:rFonts w:ascii="Times New Roman" w:hAnsi="Times New Roman"/>
          <w:sz w:val="28"/>
          <w:szCs w:val="28"/>
          <w:lang w:val="ru-RU"/>
        </w:rPr>
        <w:t>Фестиваля-конкурса</w:t>
      </w:r>
      <w:r w:rsidR="00695989" w:rsidRPr="0049137F">
        <w:rPr>
          <w:rFonts w:ascii="Times New Roman" w:hAnsi="Times New Roman"/>
          <w:sz w:val="28"/>
          <w:szCs w:val="28"/>
          <w:lang w:val="ru-RU"/>
        </w:rPr>
        <w:t>:</w:t>
      </w:r>
      <w:r w:rsidR="00AC6581" w:rsidRPr="0049137F">
        <w:rPr>
          <w:rFonts w:ascii="Times New Roman" w:hAnsi="Times New Roman"/>
          <w:sz w:val="28"/>
          <w:szCs w:val="28"/>
        </w:rPr>
        <w:t> </w:t>
      </w:r>
      <w:r w:rsidRPr="0049137F">
        <w:rPr>
          <w:rFonts w:ascii="Times New Roman" w:hAnsi="Times New Roman"/>
          <w:sz w:val="28"/>
          <w:szCs w:val="28"/>
          <w:lang w:val="ru-RU"/>
        </w:rPr>
        <w:t>с</w:t>
      </w:r>
      <w:r w:rsidR="00A2776A" w:rsidRPr="0049137F">
        <w:rPr>
          <w:rFonts w:ascii="Times New Roman" w:hAnsi="Times New Roman"/>
          <w:sz w:val="28"/>
          <w:szCs w:val="28"/>
          <w:lang w:val="ru-RU"/>
        </w:rPr>
        <w:t>тимулирова</w:t>
      </w:r>
      <w:r w:rsidR="0097224F" w:rsidRPr="0049137F">
        <w:rPr>
          <w:rFonts w:ascii="Times New Roman" w:hAnsi="Times New Roman"/>
          <w:sz w:val="28"/>
          <w:szCs w:val="28"/>
          <w:lang w:val="ru-RU"/>
        </w:rPr>
        <w:t>ние</w:t>
      </w:r>
      <w:r w:rsidR="00A2776A" w:rsidRPr="0049137F">
        <w:rPr>
          <w:rFonts w:ascii="Times New Roman" w:hAnsi="Times New Roman"/>
          <w:sz w:val="28"/>
          <w:szCs w:val="28"/>
          <w:lang w:val="ru-RU"/>
        </w:rPr>
        <w:t xml:space="preserve"> интерес</w:t>
      </w:r>
      <w:r w:rsidR="0097224F" w:rsidRPr="0049137F">
        <w:rPr>
          <w:rFonts w:ascii="Times New Roman" w:hAnsi="Times New Roman"/>
          <w:sz w:val="28"/>
          <w:szCs w:val="28"/>
          <w:lang w:val="ru-RU"/>
        </w:rPr>
        <w:t>а</w:t>
      </w:r>
      <w:r w:rsidR="00A2776A" w:rsidRPr="0049137F">
        <w:rPr>
          <w:rFonts w:ascii="Times New Roman" w:hAnsi="Times New Roman"/>
          <w:sz w:val="28"/>
          <w:szCs w:val="28"/>
          <w:lang w:val="ru-RU"/>
        </w:rPr>
        <w:t xml:space="preserve"> подрастающего поколения к изучению и освоению образцов песенной традиционной культуры в их подлинной (аутентичной) и стилизованной форме.</w:t>
      </w:r>
    </w:p>
    <w:p w14:paraId="37473508" w14:textId="49E718D4" w:rsidR="00B75042" w:rsidRPr="00A40E47" w:rsidRDefault="00A40E47" w:rsidP="00C337A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0E47">
        <w:rPr>
          <w:sz w:val="28"/>
          <w:szCs w:val="28"/>
        </w:rPr>
        <w:t xml:space="preserve">2.2. </w:t>
      </w:r>
      <w:r w:rsidR="00AC6581" w:rsidRPr="00A40E47">
        <w:rPr>
          <w:sz w:val="28"/>
          <w:szCs w:val="28"/>
        </w:rPr>
        <w:t>Задачи</w:t>
      </w:r>
      <w:r w:rsidRPr="00A40E47">
        <w:rPr>
          <w:sz w:val="28"/>
          <w:szCs w:val="28"/>
        </w:rPr>
        <w:t xml:space="preserve"> Фестиваля-конкурса:</w:t>
      </w:r>
      <w:r w:rsidR="00B75042" w:rsidRPr="00A40E47">
        <w:rPr>
          <w:sz w:val="28"/>
          <w:szCs w:val="28"/>
        </w:rPr>
        <w:t xml:space="preserve"> </w:t>
      </w:r>
    </w:p>
    <w:p w14:paraId="4EF3F0EC" w14:textId="0BC9086A" w:rsidR="00B422F9" w:rsidRPr="00B422F9" w:rsidRDefault="00B422F9" w:rsidP="00B422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422F9">
        <w:rPr>
          <w:rFonts w:ascii="Times New Roman" w:hAnsi="Times New Roman"/>
          <w:sz w:val="28"/>
          <w:szCs w:val="28"/>
          <w:lang w:val="ru-RU"/>
        </w:rPr>
        <w:t>- содейств</w:t>
      </w:r>
      <w:r>
        <w:rPr>
          <w:rFonts w:ascii="Times New Roman" w:hAnsi="Times New Roman"/>
          <w:sz w:val="28"/>
          <w:szCs w:val="28"/>
          <w:lang w:val="ru-RU"/>
        </w:rPr>
        <w:t>овать</w:t>
      </w:r>
      <w:r w:rsidRPr="00B422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2221" w:rsidRPr="00B422F9">
        <w:rPr>
          <w:rFonts w:ascii="Times New Roman" w:hAnsi="Times New Roman"/>
          <w:sz w:val="28"/>
          <w:szCs w:val="28"/>
          <w:lang w:val="ru-RU"/>
        </w:rPr>
        <w:t xml:space="preserve">развитию </w:t>
      </w:r>
      <w:r w:rsidR="00EA2221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B422F9">
        <w:rPr>
          <w:rFonts w:ascii="Times New Roman" w:hAnsi="Times New Roman"/>
          <w:sz w:val="28"/>
          <w:szCs w:val="28"/>
          <w:lang w:val="ru-RU"/>
        </w:rPr>
        <w:t>сохранению лучших традиций песенного исполнительского искусства</w:t>
      </w:r>
      <w:r w:rsidR="00EA2221">
        <w:rPr>
          <w:rFonts w:ascii="Times New Roman" w:hAnsi="Times New Roman"/>
          <w:sz w:val="28"/>
          <w:szCs w:val="28"/>
          <w:lang w:val="ru-RU"/>
        </w:rPr>
        <w:t>;</w:t>
      </w:r>
    </w:p>
    <w:p w14:paraId="639CC598" w14:textId="3FC047A9" w:rsidR="00B422F9" w:rsidRDefault="00B75042" w:rsidP="007435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353F">
        <w:rPr>
          <w:sz w:val="28"/>
          <w:szCs w:val="28"/>
          <w:lang w:val="ru-RU"/>
        </w:rPr>
        <w:t xml:space="preserve">- </w:t>
      </w:r>
      <w:r w:rsidRPr="0074353F">
        <w:rPr>
          <w:rFonts w:ascii="Times New Roman" w:hAnsi="Times New Roman"/>
          <w:sz w:val="28"/>
          <w:szCs w:val="28"/>
          <w:lang w:val="ru-RU"/>
        </w:rPr>
        <w:t>поддерж</w:t>
      </w:r>
      <w:r w:rsidR="00A54B2D">
        <w:rPr>
          <w:rFonts w:ascii="Times New Roman" w:hAnsi="Times New Roman"/>
          <w:sz w:val="28"/>
          <w:szCs w:val="28"/>
          <w:lang w:val="ru-RU"/>
        </w:rPr>
        <w:t>ивать</w:t>
      </w:r>
      <w:r w:rsidRPr="0074353F">
        <w:rPr>
          <w:rFonts w:ascii="Times New Roman" w:hAnsi="Times New Roman"/>
          <w:sz w:val="28"/>
          <w:szCs w:val="28"/>
          <w:lang w:val="ru-RU"/>
        </w:rPr>
        <w:t xml:space="preserve"> интерес и творческ</w:t>
      </w:r>
      <w:r w:rsidR="00A54B2D">
        <w:rPr>
          <w:rFonts w:ascii="Times New Roman" w:hAnsi="Times New Roman"/>
          <w:sz w:val="28"/>
          <w:szCs w:val="28"/>
          <w:lang w:val="ru-RU"/>
        </w:rPr>
        <w:t>ую</w:t>
      </w:r>
      <w:r w:rsidRPr="0074353F">
        <w:rPr>
          <w:rFonts w:ascii="Times New Roman" w:hAnsi="Times New Roman"/>
          <w:sz w:val="28"/>
          <w:szCs w:val="28"/>
          <w:lang w:val="ru-RU"/>
        </w:rPr>
        <w:t xml:space="preserve"> активност</w:t>
      </w:r>
      <w:r w:rsidR="00A54B2D">
        <w:rPr>
          <w:rFonts w:ascii="Times New Roman" w:hAnsi="Times New Roman"/>
          <w:sz w:val="28"/>
          <w:szCs w:val="28"/>
          <w:lang w:val="ru-RU"/>
        </w:rPr>
        <w:t>ь</w:t>
      </w:r>
      <w:r w:rsidRPr="007435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0E47">
        <w:rPr>
          <w:rFonts w:ascii="Times New Roman" w:hAnsi="Times New Roman"/>
          <w:sz w:val="28"/>
          <w:szCs w:val="28"/>
          <w:lang w:val="ru-RU"/>
        </w:rPr>
        <w:t>детск</w:t>
      </w:r>
      <w:r w:rsidR="00A40E47" w:rsidRPr="00A40E47">
        <w:rPr>
          <w:rFonts w:ascii="Times New Roman" w:hAnsi="Times New Roman"/>
          <w:sz w:val="28"/>
          <w:szCs w:val="28"/>
          <w:lang w:val="ru-RU"/>
        </w:rPr>
        <w:t>их</w:t>
      </w:r>
      <w:r w:rsidRPr="00A40E47">
        <w:rPr>
          <w:rFonts w:ascii="Times New Roman" w:hAnsi="Times New Roman"/>
          <w:sz w:val="28"/>
          <w:szCs w:val="28"/>
        </w:rPr>
        <w:t> </w:t>
      </w:r>
      <w:hyperlink r:id="rId5" w:tooltip="Колл" w:history="1">
        <w:r w:rsidRPr="00A40E4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коллективов</w:t>
        </w:r>
      </w:hyperlink>
      <w:r w:rsidRPr="0074353F">
        <w:rPr>
          <w:rFonts w:ascii="Times New Roman" w:hAnsi="Times New Roman"/>
          <w:sz w:val="28"/>
          <w:szCs w:val="28"/>
        </w:rPr>
        <w:t> </w:t>
      </w:r>
      <w:r w:rsidRPr="0074353F">
        <w:rPr>
          <w:rFonts w:ascii="Times New Roman" w:hAnsi="Times New Roman"/>
          <w:sz w:val="28"/>
          <w:szCs w:val="28"/>
          <w:lang w:val="ru-RU"/>
        </w:rPr>
        <w:t>в освоении разнообразных форм традиционной культуры</w:t>
      </w:r>
      <w:r w:rsidR="00A54B2D" w:rsidRPr="00A54B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4B2D" w:rsidRPr="00C337AB">
        <w:rPr>
          <w:rFonts w:ascii="Times New Roman" w:hAnsi="Times New Roman"/>
          <w:sz w:val="28"/>
          <w:szCs w:val="28"/>
          <w:lang w:val="ru-RU"/>
        </w:rPr>
        <w:t>народов Кузбасса и Сибири;</w:t>
      </w:r>
    </w:p>
    <w:p w14:paraId="631560EA" w14:textId="58970584" w:rsidR="00A54B2D" w:rsidRPr="00A54B2D" w:rsidRDefault="00A54B2D" w:rsidP="00A54B2D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A54B2D">
        <w:rPr>
          <w:rFonts w:ascii="Times New Roman" w:hAnsi="Times New Roman"/>
          <w:sz w:val="28"/>
          <w:szCs w:val="28"/>
          <w:lang w:val="ru-RU"/>
        </w:rPr>
        <w:t>- воспитывать подрастающее поколени</w:t>
      </w:r>
      <w:r w:rsidR="00EA2221">
        <w:rPr>
          <w:rFonts w:ascii="Times New Roman" w:hAnsi="Times New Roman"/>
          <w:sz w:val="28"/>
          <w:szCs w:val="28"/>
          <w:lang w:val="ru-RU"/>
        </w:rPr>
        <w:t>е</w:t>
      </w:r>
      <w:r w:rsidRPr="00A54B2D">
        <w:rPr>
          <w:rFonts w:ascii="Times New Roman" w:hAnsi="Times New Roman"/>
          <w:sz w:val="28"/>
          <w:szCs w:val="28"/>
          <w:lang w:val="ru-RU"/>
        </w:rPr>
        <w:t xml:space="preserve"> на лучших образцах народного творчества</w:t>
      </w:r>
      <w:r w:rsidR="00EA2221">
        <w:rPr>
          <w:rFonts w:ascii="Times New Roman" w:hAnsi="Times New Roman"/>
          <w:sz w:val="28"/>
          <w:szCs w:val="28"/>
          <w:lang w:val="ru-RU"/>
        </w:rPr>
        <w:t>;</w:t>
      </w:r>
    </w:p>
    <w:p w14:paraId="7AEFB454" w14:textId="29BC5010" w:rsidR="00156568" w:rsidRDefault="00B75042" w:rsidP="00225B5B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37AB">
        <w:rPr>
          <w:sz w:val="28"/>
          <w:szCs w:val="28"/>
        </w:rPr>
        <w:t xml:space="preserve">- </w:t>
      </w:r>
      <w:r w:rsidR="0049137F">
        <w:rPr>
          <w:sz w:val="28"/>
          <w:szCs w:val="28"/>
        </w:rPr>
        <w:t xml:space="preserve">способствовать </w:t>
      </w:r>
      <w:r w:rsidRPr="00C337AB">
        <w:rPr>
          <w:sz w:val="28"/>
          <w:szCs w:val="28"/>
        </w:rPr>
        <w:t>обмен</w:t>
      </w:r>
      <w:r w:rsidR="0049137F">
        <w:rPr>
          <w:sz w:val="28"/>
          <w:szCs w:val="28"/>
        </w:rPr>
        <w:t>у</w:t>
      </w:r>
      <w:r w:rsidRPr="00C337AB">
        <w:rPr>
          <w:sz w:val="28"/>
          <w:szCs w:val="28"/>
        </w:rPr>
        <w:t xml:space="preserve"> опытом работы лучших детск</w:t>
      </w:r>
      <w:r w:rsidR="000D1AD7">
        <w:rPr>
          <w:sz w:val="28"/>
          <w:szCs w:val="28"/>
        </w:rPr>
        <w:t xml:space="preserve">их </w:t>
      </w:r>
      <w:r w:rsidRPr="00C337AB">
        <w:rPr>
          <w:sz w:val="28"/>
          <w:szCs w:val="28"/>
        </w:rPr>
        <w:t>фольклорных коллективов</w:t>
      </w:r>
      <w:r w:rsidR="0049137F">
        <w:rPr>
          <w:sz w:val="28"/>
          <w:szCs w:val="28"/>
        </w:rPr>
        <w:t>.</w:t>
      </w:r>
    </w:p>
    <w:p w14:paraId="301BFF43" w14:textId="77777777" w:rsidR="00A40E47" w:rsidRDefault="00A40E47" w:rsidP="00225B5B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447ADD" w14:textId="77986192" w:rsidR="00A40E47" w:rsidRDefault="00A40E47" w:rsidP="00A40E47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40E47">
        <w:rPr>
          <w:b/>
          <w:bCs/>
          <w:sz w:val="28"/>
          <w:szCs w:val="28"/>
        </w:rPr>
        <w:t xml:space="preserve">УСЛОВИЯ УЧАСТИЯ </w:t>
      </w:r>
    </w:p>
    <w:p w14:paraId="0BC17C16" w14:textId="1D4E4BF2" w:rsidR="00A40E47" w:rsidRPr="003219E5" w:rsidRDefault="00A40E47" w:rsidP="00A40E47">
      <w:pPr>
        <w:pStyle w:val="a9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Участниками Фестиваля-конкурса могут стать </w:t>
      </w:r>
      <w:r w:rsidRPr="00A54B2D">
        <w:rPr>
          <w:sz w:val="28"/>
          <w:szCs w:val="28"/>
        </w:rPr>
        <w:t>детские</w:t>
      </w:r>
      <w:r>
        <w:rPr>
          <w:sz w:val="28"/>
          <w:szCs w:val="28"/>
        </w:rPr>
        <w:t xml:space="preserve"> фольклорные </w:t>
      </w:r>
      <w:r w:rsidR="003219E5" w:rsidRPr="00A8506B">
        <w:rPr>
          <w:sz w:val="28"/>
          <w:szCs w:val="28"/>
        </w:rPr>
        <w:t>коллективы</w:t>
      </w:r>
      <w:r w:rsidR="003219E5">
        <w:rPr>
          <w:sz w:val="28"/>
          <w:szCs w:val="28"/>
        </w:rPr>
        <w:t xml:space="preserve"> и отдельные</w:t>
      </w:r>
      <w:r>
        <w:rPr>
          <w:sz w:val="28"/>
          <w:szCs w:val="28"/>
        </w:rPr>
        <w:t xml:space="preserve"> исполнители независимо от ведомственной принадлежности.</w:t>
      </w:r>
    </w:p>
    <w:p w14:paraId="5B95F8F0" w14:textId="63262908" w:rsidR="00CF1F07" w:rsidRDefault="00CF1F07" w:rsidP="003219E5">
      <w:pPr>
        <w:pStyle w:val="a9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Фестивале-конкурсе необходимо заполнить заявку по ссылке или скопировать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 код:</w:t>
      </w:r>
    </w:p>
    <w:p w14:paraId="00A59E3A" w14:textId="54277D4C" w:rsidR="00CF1F07" w:rsidRDefault="00CF1F07" w:rsidP="0063198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6" w:history="1">
        <w:r w:rsidRPr="00E760D3">
          <w:rPr>
            <w:rStyle w:val="a5"/>
            <w:sz w:val="28"/>
            <w:szCs w:val="28"/>
          </w:rPr>
          <w:t>https://forms.yandex.ru/u/65a50192e010db85bae8aba2/</w:t>
        </w:r>
      </w:hyperlink>
      <w:r>
        <w:rPr>
          <w:sz w:val="28"/>
          <w:szCs w:val="28"/>
        </w:rPr>
        <w:t xml:space="preserve"> </w:t>
      </w:r>
    </w:p>
    <w:p w14:paraId="6AD32595" w14:textId="4155A962" w:rsidR="00B231E9" w:rsidRDefault="00B231E9" w:rsidP="00CF1F07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E4FEFF1" wp14:editId="2BB4B423">
            <wp:extent cx="781050" cy="781050"/>
            <wp:effectExtent l="0" t="0" r="0" b="0"/>
            <wp:docPr id="1" name="Рисунок 1" descr="http://qrcoder.ru/code/?https%3A%2F%2Fforms.yandex.ru%2Fu%2F65a50192e010db85bae8aba2%2F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yandex.ru%2Fu%2F65a50192e010db85bae8aba2%2F&amp;2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3DC7B" w14:textId="297ACD36" w:rsidR="003219E5" w:rsidRDefault="003219E5" w:rsidP="003219E5">
      <w:pPr>
        <w:pStyle w:val="a9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219E5">
        <w:rPr>
          <w:sz w:val="28"/>
          <w:szCs w:val="28"/>
        </w:rPr>
        <w:lastRenderedPageBreak/>
        <w:t>Заявки направляются</w:t>
      </w:r>
      <w:r>
        <w:rPr>
          <w:sz w:val="28"/>
          <w:szCs w:val="28"/>
        </w:rPr>
        <w:t xml:space="preserve"> </w:t>
      </w:r>
      <w:r w:rsidR="00CF1F07">
        <w:rPr>
          <w:sz w:val="28"/>
          <w:szCs w:val="28"/>
        </w:rPr>
        <w:t xml:space="preserve">не позднее чем </w:t>
      </w:r>
      <w:r>
        <w:rPr>
          <w:sz w:val="28"/>
          <w:szCs w:val="28"/>
        </w:rPr>
        <w:t xml:space="preserve">за неделю до </w:t>
      </w:r>
      <w:r w:rsidR="00CF1F07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>отборочного тура</w:t>
      </w:r>
      <w:r w:rsidR="00CF1F07">
        <w:rPr>
          <w:sz w:val="28"/>
          <w:szCs w:val="28"/>
        </w:rPr>
        <w:t>.</w:t>
      </w:r>
    </w:p>
    <w:p w14:paraId="796FD63D" w14:textId="7CC1368A" w:rsidR="003219E5" w:rsidRPr="003219E5" w:rsidRDefault="003219E5" w:rsidP="003219E5">
      <w:pPr>
        <w:pStyle w:val="a9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5"/>
          <w:color w:val="auto"/>
          <w:sz w:val="28"/>
          <w:szCs w:val="28"/>
          <w:u w:val="none"/>
        </w:rPr>
      </w:pPr>
      <w:r w:rsidRPr="003219E5">
        <w:rPr>
          <w:rStyle w:val="a5"/>
          <w:color w:val="auto"/>
          <w:sz w:val="28"/>
          <w:szCs w:val="28"/>
          <w:u w:val="none"/>
        </w:rPr>
        <w:t xml:space="preserve">Участникам необходимо заполнить заявление на обработку персональных данных (приложение </w:t>
      </w:r>
      <w:r w:rsidR="00B231E9">
        <w:rPr>
          <w:rStyle w:val="a5"/>
          <w:color w:val="auto"/>
          <w:sz w:val="28"/>
          <w:szCs w:val="28"/>
          <w:u w:val="none"/>
        </w:rPr>
        <w:t>1</w:t>
      </w:r>
      <w:r w:rsidRPr="003219E5">
        <w:rPr>
          <w:rStyle w:val="a5"/>
          <w:color w:val="auto"/>
          <w:sz w:val="28"/>
          <w:szCs w:val="28"/>
          <w:u w:val="none"/>
        </w:rPr>
        <w:t>), которое является неотъемлемой частью настоящего Положения.</w:t>
      </w:r>
    </w:p>
    <w:p w14:paraId="105DFC3B" w14:textId="77777777" w:rsidR="003219E5" w:rsidRDefault="003219E5" w:rsidP="003219E5">
      <w:pPr>
        <w:pStyle w:val="a9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5"/>
          <w:color w:val="auto"/>
          <w:sz w:val="28"/>
          <w:szCs w:val="28"/>
          <w:u w:val="none"/>
        </w:rPr>
      </w:pPr>
      <w:r w:rsidRPr="003219E5">
        <w:rPr>
          <w:rStyle w:val="a5"/>
          <w:color w:val="auto"/>
          <w:sz w:val="28"/>
          <w:szCs w:val="28"/>
          <w:u w:val="none"/>
        </w:rPr>
        <w:t xml:space="preserve">Подав заявку, участник дает согласие на то, что его имя, фамилия и иные данные о нем могут быть использованы Организаторами в рекламных целях и в целях информирования о Фестивале-конкурсе, без уплаты какого-либо вознаграждения. </w:t>
      </w:r>
    </w:p>
    <w:p w14:paraId="335F1461" w14:textId="0C28B2BF" w:rsidR="003219E5" w:rsidRPr="003219E5" w:rsidRDefault="003219E5" w:rsidP="003219E5">
      <w:pPr>
        <w:pStyle w:val="a9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219E5">
        <w:rPr>
          <w:sz w:val="28"/>
          <w:szCs w:val="28"/>
        </w:rPr>
        <w:t>Подав заявку, участник дает согласие на обработку ГАУК «ЦНТК» персональных данных, высланных по электронной почте, а также иных персональных данных, направляемых Организатору Фестиваля-конкурса предусмотренных п. 3 ст. 3 Федерального закона от 27.07.2006 г. № 152-ФЗ «О персональных данных», любыми не запрещенными законом способами. Данное согласие действует в течение трех лет.</w:t>
      </w:r>
    </w:p>
    <w:p w14:paraId="325CC9DE" w14:textId="77777777" w:rsidR="00BD39A6" w:rsidRDefault="00BD39A6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8E5FB17" w14:textId="27837F35" w:rsidR="00156568" w:rsidRDefault="003219E5" w:rsidP="003219E5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19E5">
        <w:rPr>
          <w:rFonts w:ascii="Times New Roman" w:hAnsi="Times New Roman"/>
          <w:b/>
          <w:sz w:val="28"/>
          <w:szCs w:val="28"/>
          <w:lang w:val="ru-RU"/>
        </w:rPr>
        <w:t xml:space="preserve">НОМИНАЦИИ </w:t>
      </w:r>
    </w:p>
    <w:p w14:paraId="5A2F15C9" w14:textId="136873EA" w:rsidR="00B63ACC" w:rsidRPr="004D2EC5" w:rsidRDefault="00B63ACC" w:rsidP="004D2EC5">
      <w:pPr>
        <w:pStyle w:val="a7"/>
        <w:numPr>
          <w:ilvl w:val="1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D2EC5">
        <w:rPr>
          <w:rFonts w:ascii="Times New Roman" w:hAnsi="Times New Roman"/>
          <w:bCs/>
          <w:sz w:val="28"/>
          <w:szCs w:val="28"/>
          <w:lang w:val="ru-RU"/>
        </w:rPr>
        <w:t>Фестиваль проходит в коллективном и индивидуальном творчестве в двух номинациях:</w:t>
      </w:r>
    </w:p>
    <w:p w14:paraId="39F86740" w14:textId="77777777" w:rsidR="0091769D" w:rsidRDefault="004D2EC5" w:rsidP="004D2EC5">
      <w:pPr>
        <w:pStyle w:val="a7"/>
        <w:ind w:left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4.1.1 </w:t>
      </w:r>
      <w:r w:rsidR="00765E85" w:rsidRPr="004D2EC5">
        <w:rPr>
          <w:rFonts w:ascii="Times New Roman" w:hAnsi="Times New Roman"/>
          <w:bCs/>
          <w:sz w:val="28"/>
          <w:szCs w:val="28"/>
          <w:lang w:val="ru-RU"/>
        </w:rPr>
        <w:t>Исполнение</w:t>
      </w:r>
      <w:r w:rsidR="00B63ACC" w:rsidRPr="004D2EC5">
        <w:rPr>
          <w:rFonts w:ascii="Times New Roman" w:hAnsi="Times New Roman"/>
          <w:bCs/>
          <w:sz w:val="28"/>
          <w:szCs w:val="28"/>
          <w:lang w:val="ru-RU"/>
        </w:rPr>
        <w:t xml:space="preserve"> подлинных образцов </w:t>
      </w:r>
      <w:r w:rsidR="00625252" w:rsidRPr="004D2EC5">
        <w:rPr>
          <w:rFonts w:ascii="Times New Roman" w:hAnsi="Times New Roman"/>
          <w:bCs/>
          <w:sz w:val="28"/>
          <w:szCs w:val="28"/>
          <w:lang w:val="ru-RU"/>
        </w:rPr>
        <w:t>песенной</w:t>
      </w:r>
      <w:r w:rsidR="00B63ACC" w:rsidRPr="004D2EC5">
        <w:rPr>
          <w:rFonts w:ascii="Times New Roman" w:hAnsi="Times New Roman"/>
          <w:bCs/>
          <w:sz w:val="28"/>
          <w:szCs w:val="28"/>
          <w:lang w:val="ru-RU"/>
        </w:rPr>
        <w:t xml:space="preserve"> традиционной</w:t>
      </w:r>
    </w:p>
    <w:p w14:paraId="75B13777" w14:textId="259AAD55" w:rsidR="00B63ACC" w:rsidRPr="0091769D" w:rsidRDefault="00B63ACC" w:rsidP="0091769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769D">
        <w:rPr>
          <w:rFonts w:ascii="Times New Roman" w:hAnsi="Times New Roman"/>
          <w:bCs/>
          <w:sz w:val="28"/>
          <w:szCs w:val="28"/>
          <w:lang w:val="ru-RU"/>
        </w:rPr>
        <w:t>культуры в этнографически достоверном (аутентичном) виде</w:t>
      </w:r>
      <w:r w:rsidR="00765E85" w:rsidRPr="0091769D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4CAAB4EB" w14:textId="78BFE255" w:rsidR="00765E85" w:rsidRDefault="00B231E9" w:rsidP="00B422F9">
      <w:pPr>
        <w:pStyle w:val="Default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- </w:t>
      </w:r>
      <w:r w:rsidR="00765E85">
        <w:rPr>
          <w:color w:val="000008"/>
          <w:sz w:val="28"/>
          <w:szCs w:val="28"/>
        </w:rPr>
        <w:t xml:space="preserve">Детский потешный фольклор: </w:t>
      </w:r>
      <w:proofErr w:type="spellStart"/>
      <w:r w:rsidR="00765E85">
        <w:rPr>
          <w:color w:val="000008"/>
          <w:sz w:val="28"/>
          <w:szCs w:val="28"/>
        </w:rPr>
        <w:t>потешки</w:t>
      </w:r>
      <w:proofErr w:type="spellEnd"/>
      <w:r w:rsidR="00765E85">
        <w:rPr>
          <w:color w:val="000008"/>
          <w:sz w:val="28"/>
          <w:szCs w:val="28"/>
        </w:rPr>
        <w:t xml:space="preserve">, прибаутки, </w:t>
      </w:r>
      <w:proofErr w:type="spellStart"/>
      <w:r w:rsidR="00765E85">
        <w:rPr>
          <w:color w:val="000008"/>
          <w:sz w:val="28"/>
          <w:szCs w:val="28"/>
        </w:rPr>
        <w:t>пестушки</w:t>
      </w:r>
      <w:proofErr w:type="spellEnd"/>
      <w:r w:rsidR="00765E85">
        <w:rPr>
          <w:color w:val="000008"/>
          <w:sz w:val="28"/>
          <w:szCs w:val="28"/>
        </w:rPr>
        <w:t xml:space="preserve">, дразнилки, колыбельные, считалочки, небылицы; </w:t>
      </w:r>
    </w:p>
    <w:p w14:paraId="6B43D855" w14:textId="77777777" w:rsidR="00B231E9" w:rsidRDefault="00B231E9" w:rsidP="00765E85">
      <w:pPr>
        <w:pStyle w:val="Default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- </w:t>
      </w:r>
      <w:r w:rsidR="00765E85">
        <w:rPr>
          <w:color w:val="000008"/>
          <w:sz w:val="28"/>
          <w:szCs w:val="28"/>
        </w:rPr>
        <w:t xml:space="preserve">Хороводные и игровые песни; </w:t>
      </w:r>
    </w:p>
    <w:p w14:paraId="36DA721C" w14:textId="77777777" w:rsidR="00B231E9" w:rsidRDefault="00B231E9" w:rsidP="00765E85">
      <w:pPr>
        <w:pStyle w:val="Default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- </w:t>
      </w:r>
      <w:r w:rsidR="00765E85">
        <w:rPr>
          <w:color w:val="000008"/>
          <w:sz w:val="28"/>
          <w:szCs w:val="28"/>
        </w:rPr>
        <w:t xml:space="preserve">Календарные песни: колядки, </w:t>
      </w:r>
      <w:proofErr w:type="spellStart"/>
      <w:r w:rsidR="00765E85">
        <w:rPr>
          <w:color w:val="000008"/>
          <w:sz w:val="28"/>
          <w:szCs w:val="28"/>
        </w:rPr>
        <w:t>заклички</w:t>
      </w:r>
      <w:proofErr w:type="spellEnd"/>
      <w:r w:rsidR="00765E85">
        <w:rPr>
          <w:color w:val="000008"/>
          <w:sz w:val="28"/>
          <w:szCs w:val="28"/>
        </w:rPr>
        <w:t xml:space="preserve">, семицкие, пасхальные; </w:t>
      </w:r>
    </w:p>
    <w:p w14:paraId="061266EC" w14:textId="77777777" w:rsidR="00B231E9" w:rsidRDefault="00B231E9" w:rsidP="00765E85">
      <w:pPr>
        <w:pStyle w:val="Default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- </w:t>
      </w:r>
      <w:r w:rsidR="00765E85">
        <w:rPr>
          <w:color w:val="000008"/>
          <w:sz w:val="28"/>
          <w:szCs w:val="28"/>
        </w:rPr>
        <w:t>Рекрутские (солдатские) песни</w:t>
      </w:r>
      <w:r w:rsidR="00F36FFD">
        <w:rPr>
          <w:color w:val="000008"/>
          <w:sz w:val="28"/>
          <w:szCs w:val="28"/>
        </w:rPr>
        <w:t>;</w:t>
      </w:r>
    </w:p>
    <w:p w14:paraId="15A79BF7" w14:textId="77777777" w:rsidR="00B231E9" w:rsidRDefault="00B231E9" w:rsidP="00765E85">
      <w:pPr>
        <w:pStyle w:val="Default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- </w:t>
      </w:r>
      <w:r w:rsidR="00765E85">
        <w:rPr>
          <w:color w:val="000008"/>
          <w:sz w:val="28"/>
          <w:szCs w:val="28"/>
        </w:rPr>
        <w:t xml:space="preserve">Исторические, былинные песни; </w:t>
      </w:r>
    </w:p>
    <w:p w14:paraId="360126C2" w14:textId="77777777" w:rsidR="00B231E9" w:rsidRDefault="00B231E9" w:rsidP="00765E85">
      <w:pPr>
        <w:pStyle w:val="Default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- </w:t>
      </w:r>
      <w:r w:rsidR="00765E85">
        <w:rPr>
          <w:color w:val="000008"/>
          <w:sz w:val="28"/>
          <w:szCs w:val="28"/>
        </w:rPr>
        <w:t xml:space="preserve">Лирические протяжные песни; </w:t>
      </w:r>
    </w:p>
    <w:p w14:paraId="6DFF2288" w14:textId="77777777" w:rsidR="00B231E9" w:rsidRDefault="00B231E9" w:rsidP="00765E85">
      <w:pPr>
        <w:pStyle w:val="Default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- </w:t>
      </w:r>
      <w:r w:rsidR="00765E85">
        <w:rPr>
          <w:color w:val="000008"/>
          <w:sz w:val="28"/>
          <w:szCs w:val="28"/>
        </w:rPr>
        <w:t>Трудовые песни</w:t>
      </w:r>
      <w:r w:rsidR="00F36FFD">
        <w:rPr>
          <w:color w:val="000008"/>
          <w:sz w:val="28"/>
          <w:szCs w:val="28"/>
        </w:rPr>
        <w:t>;</w:t>
      </w:r>
      <w:r w:rsidR="00765E85">
        <w:rPr>
          <w:color w:val="000008"/>
          <w:sz w:val="28"/>
          <w:szCs w:val="28"/>
        </w:rPr>
        <w:t xml:space="preserve"> </w:t>
      </w:r>
    </w:p>
    <w:p w14:paraId="7902AE6F" w14:textId="77777777" w:rsidR="00B231E9" w:rsidRDefault="00B231E9" w:rsidP="00765E85">
      <w:pPr>
        <w:pStyle w:val="Default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- </w:t>
      </w:r>
      <w:r w:rsidR="00765E85">
        <w:rPr>
          <w:color w:val="000008"/>
          <w:sz w:val="28"/>
          <w:szCs w:val="28"/>
        </w:rPr>
        <w:t xml:space="preserve">Плясовые песни; </w:t>
      </w:r>
    </w:p>
    <w:p w14:paraId="24E6A0DB" w14:textId="77777777" w:rsidR="00B231E9" w:rsidRDefault="00B231E9" w:rsidP="00B231E9">
      <w:pPr>
        <w:pStyle w:val="Default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- </w:t>
      </w:r>
      <w:r w:rsidR="00765E85">
        <w:rPr>
          <w:color w:val="000008"/>
          <w:sz w:val="28"/>
          <w:szCs w:val="28"/>
        </w:rPr>
        <w:t xml:space="preserve">Семейно-бытовые песни; </w:t>
      </w:r>
    </w:p>
    <w:p w14:paraId="1475D7D0" w14:textId="462E8200" w:rsidR="00B422F9" w:rsidRDefault="00B231E9" w:rsidP="004D2EC5">
      <w:pPr>
        <w:pStyle w:val="Default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-</w:t>
      </w:r>
      <w:r w:rsidR="0091769D">
        <w:rPr>
          <w:color w:val="000008"/>
          <w:sz w:val="28"/>
          <w:szCs w:val="28"/>
        </w:rPr>
        <w:t xml:space="preserve"> </w:t>
      </w:r>
      <w:r w:rsidR="00765E85">
        <w:rPr>
          <w:color w:val="000008"/>
          <w:sz w:val="28"/>
          <w:szCs w:val="28"/>
        </w:rPr>
        <w:t xml:space="preserve">Обрядовые песни: свадебные, родильные, крестильные, сватовские, величальные, причитания. </w:t>
      </w:r>
    </w:p>
    <w:p w14:paraId="75D8465F" w14:textId="0C3CE226" w:rsidR="00695989" w:rsidRPr="004D2EC5" w:rsidRDefault="004D2EC5" w:rsidP="004D2EC5">
      <w:pPr>
        <w:pStyle w:val="Default"/>
        <w:ind w:firstLine="567"/>
        <w:jc w:val="both"/>
        <w:rPr>
          <w:bCs/>
          <w:color w:val="000008"/>
          <w:sz w:val="28"/>
          <w:szCs w:val="28"/>
        </w:rPr>
      </w:pPr>
      <w:r>
        <w:rPr>
          <w:bCs/>
          <w:sz w:val="28"/>
          <w:szCs w:val="28"/>
        </w:rPr>
        <w:t xml:space="preserve">4.1.2. </w:t>
      </w:r>
      <w:r w:rsidR="00765E85" w:rsidRPr="00B422F9">
        <w:rPr>
          <w:bCs/>
          <w:sz w:val="28"/>
          <w:szCs w:val="28"/>
        </w:rPr>
        <w:t>Исполнение</w:t>
      </w:r>
      <w:r w:rsidR="00A54B2D">
        <w:rPr>
          <w:bCs/>
          <w:sz w:val="28"/>
          <w:szCs w:val="28"/>
        </w:rPr>
        <w:t xml:space="preserve"> в</w:t>
      </w:r>
      <w:r w:rsidR="00765E85" w:rsidRPr="00B422F9">
        <w:rPr>
          <w:bCs/>
          <w:sz w:val="28"/>
          <w:szCs w:val="28"/>
        </w:rPr>
        <w:t xml:space="preserve"> </w:t>
      </w:r>
      <w:r w:rsidR="00A54B2D" w:rsidRPr="00B422F9">
        <w:rPr>
          <w:bCs/>
          <w:sz w:val="28"/>
          <w:szCs w:val="28"/>
        </w:rPr>
        <w:t xml:space="preserve">обработке </w:t>
      </w:r>
      <w:r w:rsidR="00765E85" w:rsidRPr="00B422F9">
        <w:rPr>
          <w:bCs/>
          <w:sz w:val="28"/>
          <w:szCs w:val="28"/>
        </w:rPr>
        <w:t xml:space="preserve">подлинных образцов </w:t>
      </w:r>
      <w:r w:rsidR="00625252" w:rsidRPr="00B422F9">
        <w:rPr>
          <w:bCs/>
          <w:sz w:val="28"/>
          <w:szCs w:val="28"/>
        </w:rPr>
        <w:t>песенной</w:t>
      </w:r>
      <w:r w:rsidR="00765E85" w:rsidRPr="00B422F9">
        <w:rPr>
          <w:bCs/>
          <w:sz w:val="28"/>
          <w:szCs w:val="28"/>
        </w:rPr>
        <w:t xml:space="preserve"> традиционной культуры.</w:t>
      </w:r>
      <w:r w:rsidR="00A54B2D">
        <w:rPr>
          <w:bCs/>
          <w:sz w:val="28"/>
          <w:szCs w:val="28"/>
        </w:rPr>
        <w:t xml:space="preserve"> </w:t>
      </w:r>
      <w:r w:rsidR="00695989" w:rsidRPr="00A54B2D">
        <w:rPr>
          <w:sz w:val="28"/>
          <w:szCs w:val="28"/>
        </w:rPr>
        <w:t xml:space="preserve">Использование фонограмм «-» в конкурсной программе </w:t>
      </w:r>
      <w:r w:rsidR="00695989" w:rsidRPr="00A54B2D">
        <w:rPr>
          <w:bCs/>
          <w:sz w:val="28"/>
          <w:szCs w:val="28"/>
        </w:rPr>
        <w:t>допускается.</w:t>
      </w:r>
    </w:p>
    <w:p w14:paraId="6DA45F8E" w14:textId="6E299BD4" w:rsidR="004D2EC5" w:rsidRPr="004D2EC5" w:rsidRDefault="004D2EC5" w:rsidP="004D2EC5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Pr="004D2EC5">
        <w:rPr>
          <w:bCs/>
          <w:sz w:val="28"/>
          <w:szCs w:val="28"/>
        </w:rPr>
        <w:t>Участники каждой номинации представляют не более 2-х</w:t>
      </w:r>
    </w:p>
    <w:p w14:paraId="55F2C35F" w14:textId="77777777" w:rsidR="004D2EC5" w:rsidRPr="004D2EC5" w:rsidRDefault="004D2EC5" w:rsidP="004D2EC5">
      <w:pPr>
        <w:pStyle w:val="Default"/>
        <w:jc w:val="both"/>
        <w:rPr>
          <w:bCs/>
          <w:sz w:val="28"/>
          <w:szCs w:val="28"/>
        </w:rPr>
      </w:pPr>
      <w:r w:rsidRPr="004D2EC5">
        <w:rPr>
          <w:bCs/>
          <w:sz w:val="28"/>
          <w:szCs w:val="28"/>
        </w:rPr>
        <w:t xml:space="preserve">разнохарактерных произведений, одно из которых исполняется a </w:t>
      </w:r>
      <w:proofErr w:type="spellStart"/>
      <w:r w:rsidRPr="004D2EC5">
        <w:rPr>
          <w:bCs/>
          <w:sz w:val="28"/>
          <w:szCs w:val="28"/>
        </w:rPr>
        <w:t>cappella</w:t>
      </w:r>
      <w:proofErr w:type="spellEnd"/>
      <w:r w:rsidRPr="004D2EC5">
        <w:rPr>
          <w:bCs/>
          <w:sz w:val="28"/>
          <w:szCs w:val="28"/>
        </w:rPr>
        <w:t>.</w:t>
      </w:r>
    </w:p>
    <w:p w14:paraId="022982C8" w14:textId="7E253E32" w:rsidR="004D2EC5" w:rsidRPr="0049137F" w:rsidRDefault="004D2EC5" w:rsidP="004D2EC5">
      <w:pPr>
        <w:pStyle w:val="Default"/>
        <w:jc w:val="both"/>
        <w:rPr>
          <w:bCs/>
          <w:color w:val="000008"/>
          <w:sz w:val="28"/>
          <w:szCs w:val="28"/>
        </w:rPr>
      </w:pPr>
      <w:r w:rsidRPr="004D2EC5">
        <w:rPr>
          <w:bCs/>
          <w:sz w:val="28"/>
          <w:szCs w:val="28"/>
        </w:rPr>
        <w:t xml:space="preserve">Общая продолжительность выступления не должна превышать </w:t>
      </w:r>
      <w:r>
        <w:rPr>
          <w:bCs/>
          <w:sz w:val="28"/>
          <w:szCs w:val="28"/>
        </w:rPr>
        <w:t>6</w:t>
      </w:r>
      <w:r w:rsidRPr="004D2EC5">
        <w:rPr>
          <w:bCs/>
          <w:sz w:val="28"/>
          <w:szCs w:val="28"/>
        </w:rPr>
        <w:t xml:space="preserve"> минут</w:t>
      </w:r>
      <w:r>
        <w:rPr>
          <w:bCs/>
          <w:sz w:val="28"/>
          <w:szCs w:val="28"/>
        </w:rPr>
        <w:t>.</w:t>
      </w:r>
    </w:p>
    <w:p w14:paraId="436D1AAA" w14:textId="77777777" w:rsidR="0049137F" w:rsidRPr="001230C6" w:rsidRDefault="0049137F" w:rsidP="0049137F">
      <w:pPr>
        <w:pStyle w:val="Default"/>
        <w:ind w:left="567"/>
        <w:jc w:val="both"/>
        <w:rPr>
          <w:bCs/>
          <w:color w:val="000008"/>
          <w:sz w:val="28"/>
          <w:szCs w:val="28"/>
        </w:rPr>
      </w:pPr>
    </w:p>
    <w:p w14:paraId="7D1AFFE9" w14:textId="77777777" w:rsidR="001230C6" w:rsidRDefault="001230C6" w:rsidP="001230C6">
      <w:pPr>
        <w:pStyle w:val="Default"/>
        <w:ind w:left="567"/>
        <w:jc w:val="both"/>
        <w:rPr>
          <w:bCs/>
          <w:color w:val="000008"/>
          <w:sz w:val="28"/>
          <w:szCs w:val="28"/>
        </w:rPr>
      </w:pPr>
    </w:p>
    <w:p w14:paraId="51A6E1F3" w14:textId="77777777" w:rsidR="00FD377E" w:rsidRPr="001230C6" w:rsidRDefault="00FD377E" w:rsidP="001230C6">
      <w:pPr>
        <w:pStyle w:val="Default"/>
        <w:ind w:left="567"/>
        <w:jc w:val="both"/>
        <w:rPr>
          <w:bCs/>
          <w:color w:val="000008"/>
          <w:sz w:val="28"/>
          <w:szCs w:val="28"/>
        </w:rPr>
      </w:pPr>
    </w:p>
    <w:p w14:paraId="4A18E5A3" w14:textId="77777777" w:rsidR="001230C6" w:rsidRDefault="001230C6" w:rsidP="001230C6">
      <w:pPr>
        <w:pStyle w:val="Default"/>
        <w:numPr>
          <w:ilvl w:val="0"/>
          <w:numId w:val="5"/>
        </w:numPr>
        <w:jc w:val="center"/>
        <w:rPr>
          <w:b/>
          <w:color w:val="000008"/>
          <w:sz w:val="28"/>
          <w:szCs w:val="28"/>
        </w:rPr>
      </w:pPr>
      <w:r w:rsidRPr="001230C6">
        <w:rPr>
          <w:b/>
          <w:color w:val="000008"/>
          <w:sz w:val="28"/>
          <w:szCs w:val="28"/>
        </w:rPr>
        <w:t>ВОЗРАСТНЫЕ КАТЕГОРИИ</w:t>
      </w:r>
    </w:p>
    <w:p w14:paraId="53076766" w14:textId="66FE1510" w:rsidR="001230C6" w:rsidRPr="001230C6" w:rsidRDefault="001230C6" w:rsidP="001230C6">
      <w:pPr>
        <w:pStyle w:val="Default"/>
        <w:rPr>
          <w:bCs/>
          <w:color w:val="000008"/>
          <w:sz w:val="28"/>
          <w:szCs w:val="28"/>
        </w:rPr>
      </w:pPr>
      <w:r w:rsidRPr="001230C6">
        <w:rPr>
          <w:bCs/>
          <w:color w:val="000008"/>
          <w:sz w:val="28"/>
          <w:szCs w:val="28"/>
        </w:rPr>
        <w:t>- дошкольн</w:t>
      </w:r>
      <w:r w:rsidR="0091769D">
        <w:rPr>
          <w:bCs/>
          <w:color w:val="000008"/>
          <w:sz w:val="28"/>
          <w:szCs w:val="28"/>
        </w:rPr>
        <w:t>ый возраст</w:t>
      </w:r>
      <w:r w:rsidRPr="001230C6">
        <w:rPr>
          <w:bCs/>
          <w:color w:val="000008"/>
          <w:sz w:val="28"/>
          <w:szCs w:val="28"/>
        </w:rPr>
        <w:t xml:space="preserve"> (3-6 лет); </w:t>
      </w:r>
    </w:p>
    <w:p w14:paraId="6BD8B0C5" w14:textId="577A2D61" w:rsidR="001230C6" w:rsidRPr="001230C6" w:rsidRDefault="001230C6" w:rsidP="001230C6">
      <w:pPr>
        <w:pStyle w:val="Default"/>
        <w:rPr>
          <w:bCs/>
          <w:color w:val="000008"/>
          <w:sz w:val="28"/>
          <w:szCs w:val="28"/>
        </w:rPr>
      </w:pPr>
      <w:r w:rsidRPr="001230C6">
        <w:rPr>
          <w:bCs/>
          <w:color w:val="000008"/>
          <w:sz w:val="28"/>
          <w:szCs w:val="28"/>
        </w:rPr>
        <w:t>- младший школьный возраст (</w:t>
      </w:r>
      <w:r w:rsidR="0049137F">
        <w:rPr>
          <w:bCs/>
          <w:color w:val="000008"/>
          <w:sz w:val="28"/>
          <w:szCs w:val="28"/>
        </w:rPr>
        <w:t>7</w:t>
      </w:r>
      <w:r w:rsidRPr="001230C6">
        <w:rPr>
          <w:bCs/>
          <w:color w:val="000008"/>
          <w:sz w:val="28"/>
          <w:szCs w:val="28"/>
        </w:rPr>
        <w:t>-9 лет);</w:t>
      </w:r>
    </w:p>
    <w:p w14:paraId="0A4F32BA" w14:textId="5768D9FD" w:rsidR="001230C6" w:rsidRPr="001230C6" w:rsidRDefault="001230C6" w:rsidP="001230C6">
      <w:pPr>
        <w:pStyle w:val="Default"/>
        <w:rPr>
          <w:bCs/>
          <w:color w:val="000008"/>
          <w:sz w:val="28"/>
          <w:szCs w:val="28"/>
        </w:rPr>
      </w:pPr>
      <w:r w:rsidRPr="001230C6">
        <w:rPr>
          <w:bCs/>
          <w:color w:val="000008"/>
          <w:sz w:val="28"/>
          <w:szCs w:val="28"/>
        </w:rPr>
        <w:t>- средний школьный возраст (10-13 лет);</w:t>
      </w:r>
    </w:p>
    <w:p w14:paraId="76029032" w14:textId="09A3D3E3" w:rsidR="001230C6" w:rsidRPr="001230C6" w:rsidRDefault="001230C6" w:rsidP="001230C6">
      <w:pPr>
        <w:pStyle w:val="Default"/>
        <w:rPr>
          <w:bCs/>
          <w:color w:val="000008"/>
          <w:sz w:val="28"/>
          <w:szCs w:val="28"/>
        </w:rPr>
      </w:pPr>
      <w:r w:rsidRPr="001230C6">
        <w:rPr>
          <w:bCs/>
          <w:color w:val="000008"/>
          <w:sz w:val="28"/>
          <w:szCs w:val="28"/>
        </w:rPr>
        <w:t>- старший школьный возраст (14-18 лет);</w:t>
      </w:r>
    </w:p>
    <w:p w14:paraId="5A14883B" w14:textId="7BC6A6D2" w:rsidR="001230C6" w:rsidRPr="001230C6" w:rsidRDefault="001230C6" w:rsidP="001230C6">
      <w:pPr>
        <w:pStyle w:val="Default"/>
        <w:rPr>
          <w:bCs/>
          <w:color w:val="000008"/>
          <w:sz w:val="28"/>
          <w:szCs w:val="28"/>
        </w:rPr>
      </w:pPr>
      <w:r w:rsidRPr="001230C6">
        <w:rPr>
          <w:bCs/>
          <w:color w:val="000008"/>
          <w:sz w:val="28"/>
          <w:szCs w:val="28"/>
        </w:rPr>
        <w:lastRenderedPageBreak/>
        <w:t>- смеш</w:t>
      </w:r>
      <w:r w:rsidR="0049137F">
        <w:rPr>
          <w:bCs/>
          <w:color w:val="000008"/>
          <w:sz w:val="28"/>
          <w:szCs w:val="28"/>
        </w:rPr>
        <w:t>а</w:t>
      </w:r>
      <w:r w:rsidRPr="001230C6">
        <w:rPr>
          <w:bCs/>
          <w:color w:val="000008"/>
          <w:sz w:val="28"/>
          <w:szCs w:val="28"/>
        </w:rPr>
        <w:t>нная возрастная группа.</w:t>
      </w:r>
    </w:p>
    <w:p w14:paraId="04BD8B43" w14:textId="77777777" w:rsidR="003219E5" w:rsidRPr="00A54B2D" w:rsidRDefault="003219E5" w:rsidP="003219E5">
      <w:pPr>
        <w:pStyle w:val="Default"/>
        <w:ind w:left="360"/>
        <w:jc w:val="both"/>
        <w:rPr>
          <w:bCs/>
          <w:color w:val="000008"/>
          <w:sz w:val="28"/>
          <w:szCs w:val="28"/>
        </w:rPr>
      </w:pPr>
    </w:p>
    <w:p w14:paraId="3C14E0AF" w14:textId="7F9BC89C" w:rsidR="003219E5" w:rsidRPr="003219E5" w:rsidRDefault="001230C6" w:rsidP="003219E5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19E5">
        <w:rPr>
          <w:rFonts w:ascii="Times New Roman" w:hAnsi="Times New Roman"/>
          <w:b/>
          <w:sz w:val="28"/>
          <w:szCs w:val="28"/>
          <w:lang w:val="ru-RU"/>
        </w:rPr>
        <w:t xml:space="preserve">КРИТЕРИИ ОЦЕНКИ КОНКУРСНЫХ ПРОГРАММ </w:t>
      </w:r>
    </w:p>
    <w:p w14:paraId="07FC7F41" w14:textId="2179AF3F" w:rsidR="003219E5" w:rsidRPr="003219E5" w:rsidRDefault="003219E5" w:rsidP="005931FF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219E5">
        <w:rPr>
          <w:rFonts w:ascii="Times New Roman" w:hAnsi="Times New Roman"/>
          <w:sz w:val="28"/>
          <w:szCs w:val="28"/>
          <w:lang w:val="ru-RU"/>
        </w:rPr>
        <w:t>- качество фольклорного материала (художественная ценность репертуара, этнографическая точность или досто</w:t>
      </w:r>
      <w:r w:rsidR="0091769D">
        <w:rPr>
          <w:rFonts w:ascii="Times New Roman" w:hAnsi="Times New Roman"/>
          <w:sz w:val="28"/>
          <w:szCs w:val="28"/>
          <w:lang w:val="ru-RU"/>
        </w:rPr>
        <w:t>верность</w:t>
      </w:r>
      <w:r w:rsidRPr="003219E5">
        <w:rPr>
          <w:rFonts w:ascii="Times New Roman" w:hAnsi="Times New Roman"/>
          <w:sz w:val="28"/>
          <w:szCs w:val="28"/>
          <w:lang w:val="ru-RU"/>
        </w:rPr>
        <w:t xml:space="preserve"> обработки произведения);</w:t>
      </w:r>
    </w:p>
    <w:p w14:paraId="7CAAA6BE" w14:textId="77777777" w:rsidR="003219E5" w:rsidRPr="003219E5" w:rsidRDefault="003219E5" w:rsidP="005931FF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219E5">
        <w:rPr>
          <w:rFonts w:ascii="Times New Roman" w:hAnsi="Times New Roman"/>
          <w:sz w:val="28"/>
          <w:szCs w:val="28"/>
          <w:lang w:val="ru-RU"/>
        </w:rPr>
        <w:t>- использование региональной стилистики;</w:t>
      </w:r>
    </w:p>
    <w:p w14:paraId="39CBC7D3" w14:textId="77777777" w:rsidR="003219E5" w:rsidRPr="003219E5" w:rsidRDefault="003219E5" w:rsidP="005931FF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219E5">
        <w:rPr>
          <w:rFonts w:ascii="Times New Roman" w:hAnsi="Times New Roman"/>
          <w:sz w:val="28"/>
          <w:szCs w:val="28"/>
          <w:lang w:val="ru-RU"/>
        </w:rPr>
        <w:t>- исполнительская культура (дикционная, вокальная, инструментальная, танцевальная техника и соответствие репертуара возрасту);</w:t>
      </w:r>
    </w:p>
    <w:p w14:paraId="59BDCCC8" w14:textId="77777777" w:rsidR="003219E5" w:rsidRPr="003219E5" w:rsidRDefault="003219E5" w:rsidP="005931FF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219E5">
        <w:rPr>
          <w:rFonts w:ascii="Times New Roman" w:hAnsi="Times New Roman"/>
          <w:sz w:val="28"/>
          <w:szCs w:val="28"/>
          <w:lang w:val="ru-RU"/>
        </w:rPr>
        <w:t>- оригинальность конкурсной программы;</w:t>
      </w:r>
    </w:p>
    <w:p w14:paraId="6165FA68" w14:textId="77777777" w:rsidR="003219E5" w:rsidRPr="003219E5" w:rsidRDefault="003219E5" w:rsidP="005931FF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219E5">
        <w:rPr>
          <w:rFonts w:ascii="Times New Roman" w:hAnsi="Times New Roman"/>
          <w:sz w:val="28"/>
          <w:szCs w:val="28"/>
          <w:lang w:val="ru-RU"/>
        </w:rPr>
        <w:t>- качество музыкального сопровождения, использование традиционных музыкальных инструментов;</w:t>
      </w:r>
    </w:p>
    <w:p w14:paraId="20445B3F" w14:textId="77777777" w:rsidR="003219E5" w:rsidRPr="003219E5" w:rsidRDefault="003219E5" w:rsidP="005931FF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219E5">
        <w:rPr>
          <w:rFonts w:ascii="Times New Roman" w:hAnsi="Times New Roman"/>
          <w:sz w:val="28"/>
          <w:szCs w:val="28"/>
          <w:lang w:val="ru-RU"/>
        </w:rPr>
        <w:t>- уровень исполнительского мастерства;</w:t>
      </w:r>
    </w:p>
    <w:p w14:paraId="796D5633" w14:textId="77777777" w:rsidR="003219E5" w:rsidRDefault="003219E5" w:rsidP="005931FF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219E5">
        <w:rPr>
          <w:rFonts w:ascii="Times New Roman" w:hAnsi="Times New Roman"/>
          <w:sz w:val="28"/>
          <w:szCs w:val="28"/>
          <w:lang w:val="ru-RU"/>
        </w:rPr>
        <w:t xml:space="preserve">- соответствие костюма возрасту и национальности.  </w:t>
      </w:r>
    </w:p>
    <w:p w14:paraId="30CB1048" w14:textId="77777777" w:rsidR="00B231E9" w:rsidRPr="003219E5" w:rsidRDefault="00B231E9" w:rsidP="003219E5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EC09F" w14:textId="0F242051" w:rsidR="003219E5" w:rsidRPr="006C1A70" w:rsidRDefault="00504691" w:rsidP="003219E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3219E5">
        <w:rPr>
          <w:rFonts w:ascii="Times New Roman" w:hAnsi="Times New Roman"/>
          <w:b/>
          <w:sz w:val="28"/>
          <w:szCs w:val="28"/>
          <w:lang w:val="ru-RU"/>
        </w:rPr>
        <w:t xml:space="preserve">. ЖЮРИ </w:t>
      </w:r>
    </w:p>
    <w:p w14:paraId="55D06A27" w14:textId="126388AE" w:rsidR="003219E5" w:rsidRDefault="00504691" w:rsidP="00CF1F07">
      <w:pPr>
        <w:pStyle w:val="a3"/>
        <w:ind w:firstLine="567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7</w:t>
      </w:r>
      <w:r w:rsidR="00CF1F07">
        <w:rPr>
          <w:rFonts w:ascii="Times New Roman" w:hAnsi="Times New Roman"/>
          <w:szCs w:val="28"/>
          <w:lang w:val="ru-RU"/>
        </w:rPr>
        <w:t>.1. Состав ж</w:t>
      </w:r>
      <w:r w:rsidR="003219E5" w:rsidRPr="003219E5">
        <w:rPr>
          <w:rFonts w:ascii="Times New Roman" w:hAnsi="Times New Roman"/>
          <w:szCs w:val="28"/>
          <w:lang w:val="ru-RU"/>
        </w:rPr>
        <w:t>юри</w:t>
      </w:r>
      <w:r w:rsidR="00CF1F07">
        <w:rPr>
          <w:rFonts w:ascii="Times New Roman" w:hAnsi="Times New Roman"/>
          <w:szCs w:val="28"/>
          <w:lang w:val="ru-RU"/>
        </w:rPr>
        <w:t xml:space="preserve"> Фестиваля-конкурса</w:t>
      </w:r>
      <w:r w:rsidR="003219E5" w:rsidRPr="003219E5">
        <w:rPr>
          <w:rFonts w:ascii="Times New Roman" w:hAnsi="Times New Roman"/>
          <w:szCs w:val="28"/>
          <w:lang w:val="ru-RU"/>
        </w:rPr>
        <w:t xml:space="preserve"> формируется из квалифицированных и авторитетных специалистов в области культуры и искусства. </w:t>
      </w:r>
    </w:p>
    <w:p w14:paraId="0D068ADB" w14:textId="1CA4EDD2" w:rsidR="00CF1F07" w:rsidRDefault="00504691" w:rsidP="00CF1F07">
      <w:pPr>
        <w:pStyle w:val="a3"/>
        <w:ind w:firstLine="567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7</w:t>
      </w:r>
      <w:r w:rsidR="00CF1F07">
        <w:rPr>
          <w:rFonts w:ascii="Times New Roman" w:hAnsi="Times New Roman"/>
          <w:szCs w:val="28"/>
          <w:lang w:val="ru-RU"/>
        </w:rPr>
        <w:t xml:space="preserve">.2. Жюри имеет право делить призовые места между участниками и присуждать специальные дипломы. </w:t>
      </w:r>
    </w:p>
    <w:p w14:paraId="6416F3F2" w14:textId="1CE39B4F" w:rsidR="00156568" w:rsidRPr="003219E5" w:rsidRDefault="00504691" w:rsidP="00CF1F07">
      <w:pPr>
        <w:pStyle w:val="a3"/>
        <w:ind w:firstLine="567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7</w:t>
      </w:r>
      <w:r w:rsidR="00CF1F07">
        <w:rPr>
          <w:rFonts w:ascii="Times New Roman" w:hAnsi="Times New Roman"/>
          <w:szCs w:val="28"/>
          <w:lang w:val="ru-RU"/>
        </w:rPr>
        <w:t xml:space="preserve">.3. </w:t>
      </w:r>
      <w:r w:rsidR="003219E5" w:rsidRPr="003219E5">
        <w:rPr>
          <w:rFonts w:ascii="Times New Roman" w:hAnsi="Times New Roman"/>
          <w:szCs w:val="28"/>
          <w:lang w:val="ru-RU"/>
        </w:rPr>
        <w:t>Решение жюри</w:t>
      </w:r>
      <w:r w:rsidR="00CF1F07">
        <w:rPr>
          <w:rFonts w:ascii="Times New Roman" w:hAnsi="Times New Roman"/>
          <w:szCs w:val="28"/>
          <w:lang w:val="ru-RU"/>
        </w:rPr>
        <w:t xml:space="preserve"> Фестиваля-конкурса</w:t>
      </w:r>
      <w:r w:rsidR="003219E5" w:rsidRPr="003219E5">
        <w:rPr>
          <w:rFonts w:ascii="Times New Roman" w:hAnsi="Times New Roman"/>
          <w:szCs w:val="28"/>
          <w:lang w:val="ru-RU"/>
        </w:rPr>
        <w:t xml:space="preserve"> оформляется протоколом.</w:t>
      </w:r>
    </w:p>
    <w:p w14:paraId="05E42E67" w14:textId="6863B316" w:rsidR="0015656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0C351C7A" w14:textId="3DB1AD02" w:rsidR="00156568" w:rsidRPr="00504691" w:rsidRDefault="00504691" w:rsidP="00504691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8. </w:t>
      </w:r>
      <w:r w:rsidR="00B231E9" w:rsidRPr="00504691">
        <w:rPr>
          <w:rFonts w:ascii="Times New Roman" w:hAnsi="Times New Roman"/>
          <w:b/>
          <w:sz w:val="28"/>
          <w:szCs w:val="28"/>
          <w:lang w:val="ru-RU"/>
        </w:rPr>
        <w:t>СРОКИ ПРОВЕДЕНИЯ ФЕСТИВАЛЯ-КОНКУРСА</w:t>
      </w:r>
    </w:p>
    <w:p w14:paraId="6C921DFA" w14:textId="61500F4F" w:rsidR="00156568" w:rsidRPr="00504691" w:rsidRDefault="00B231E9" w:rsidP="00504691">
      <w:pPr>
        <w:pStyle w:val="a7"/>
        <w:numPr>
          <w:ilvl w:val="1"/>
          <w:numId w:val="8"/>
        </w:numPr>
        <w:ind w:hanging="513"/>
        <w:jc w:val="both"/>
        <w:rPr>
          <w:rFonts w:ascii="Times New Roman" w:hAnsi="Times New Roman"/>
          <w:sz w:val="28"/>
          <w:szCs w:val="28"/>
          <w:lang w:val="ru-RU"/>
        </w:rPr>
      </w:pPr>
      <w:r w:rsidRPr="00504691">
        <w:rPr>
          <w:rFonts w:ascii="Times New Roman" w:hAnsi="Times New Roman"/>
          <w:sz w:val="28"/>
          <w:szCs w:val="28"/>
          <w:lang w:val="ru-RU"/>
        </w:rPr>
        <w:t>Фестиваль-к</w:t>
      </w:r>
      <w:r w:rsidR="00156568" w:rsidRPr="00504691">
        <w:rPr>
          <w:rFonts w:ascii="Times New Roman" w:hAnsi="Times New Roman"/>
          <w:sz w:val="28"/>
          <w:szCs w:val="28"/>
          <w:lang w:val="ru-RU"/>
        </w:rPr>
        <w:t>онкурс проводится в</w:t>
      </w:r>
      <w:r w:rsidR="00156568" w:rsidRPr="00504691">
        <w:rPr>
          <w:lang w:val="ru-RU"/>
        </w:rPr>
        <w:t xml:space="preserve"> </w:t>
      </w:r>
      <w:r w:rsidRPr="00504691">
        <w:rPr>
          <w:rFonts w:ascii="Times New Roman" w:hAnsi="Times New Roman"/>
          <w:sz w:val="28"/>
          <w:szCs w:val="28"/>
          <w:lang w:val="ru-RU"/>
        </w:rPr>
        <w:t>два</w:t>
      </w:r>
      <w:r w:rsidR="00156568" w:rsidRPr="00504691">
        <w:rPr>
          <w:rFonts w:ascii="Times New Roman" w:hAnsi="Times New Roman"/>
          <w:sz w:val="28"/>
          <w:szCs w:val="28"/>
          <w:lang w:val="ru-RU"/>
        </w:rPr>
        <w:t xml:space="preserve"> этапа:</w:t>
      </w:r>
    </w:p>
    <w:p w14:paraId="3B233872" w14:textId="42B45991" w:rsidR="00156568" w:rsidRPr="00C337AB" w:rsidRDefault="00156568" w:rsidP="00B231E9">
      <w:pPr>
        <w:ind w:hanging="284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C337AB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C337AB">
        <w:rPr>
          <w:rFonts w:ascii="Times New Roman" w:hAnsi="Times New Roman"/>
          <w:b/>
          <w:sz w:val="28"/>
          <w:szCs w:val="28"/>
        </w:rPr>
        <w:t>I</w:t>
      </w:r>
      <w:r w:rsidRPr="00C337AB">
        <w:rPr>
          <w:rFonts w:ascii="Times New Roman" w:hAnsi="Times New Roman"/>
          <w:b/>
          <w:sz w:val="28"/>
          <w:szCs w:val="28"/>
          <w:lang w:val="ru-RU"/>
        </w:rPr>
        <w:t xml:space="preserve"> этап – </w:t>
      </w:r>
      <w:r w:rsidR="00B231E9">
        <w:rPr>
          <w:rFonts w:ascii="Times New Roman" w:hAnsi="Times New Roman"/>
          <w:b/>
          <w:sz w:val="28"/>
          <w:szCs w:val="28"/>
          <w:lang w:val="ru-RU"/>
        </w:rPr>
        <w:t xml:space="preserve">с 04 февраля по 02 марта 2024г. </w:t>
      </w:r>
      <w:r w:rsidR="00B231E9" w:rsidRPr="00B231E9">
        <w:rPr>
          <w:rFonts w:ascii="Times New Roman" w:hAnsi="Times New Roman"/>
          <w:bCs/>
          <w:sz w:val="28"/>
          <w:szCs w:val="28"/>
          <w:lang w:val="ru-RU"/>
        </w:rPr>
        <w:t>– отборочные туры и определение победителей Фестиваля-конкурса:</w:t>
      </w:r>
    </w:p>
    <w:p w14:paraId="513937E4" w14:textId="0BBF217E" w:rsidR="00156568" w:rsidRDefault="00156568" w:rsidP="0015656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337AB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A05441">
        <w:rPr>
          <w:rFonts w:ascii="Times New Roman" w:hAnsi="Times New Roman"/>
          <w:b/>
          <w:sz w:val="28"/>
          <w:szCs w:val="28"/>
          <w:lang w:val="ru-RU"/>
        </w:rPr>
        <w:t>4</w:t>
      </w:r>
      <w:r w:rsidR="00E655C2" w:rsidRPr="00C337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05441">
        <w:rPr>
          <w:rFonts w:ascii="Times New Roman" w:hAnsi="Times New Roman"/>
          <w:b/>
          <w:sz w:val="28"/>
          <w:szCs w:val="28"/>
          <w:lang w:val="ru-RU"/>
        </w:rPr>
        <w:t>февраля</w:t>
      </w:r>
      <w:r w:rsidR="00E655C2" w:rsidRPr="00C337AB">
        <w:rPr>
          <w:rFonts w:ascii="Times New Roman" w:hAnsi="Times New Roman"/>
          <w:b/>
          <w:sz w:val="28"/>
          <w:szCs w:val="28"/>
          <w:lang w:val="ru-RU"/>
        </w:rPr>
        <w:t xml:space="preserve"> 202</w:t>
      </w:r>
      <w:r w:rsidR="00A05441">
        <w:rPr>
          <w:rFonts w:ascii="Times New Roman" w:hAnsi="Times New Roman"/>
          <w:b/>
          <w:sz w:val="28"/>
          <w:szCs w:val="28"/>
          <w:lang w:val="ru-RU"/>
        </w:rPr>
        <w:t>4</w:t>
      </w:r>
      <w:r w:rsidR="00E655C2" w:rsidRPr="00C337AB">
        <w:rPr>
          <w:rFonts w:ascii="Times New Roman" w:hAnsi="Times New Roman"/>
          <w:b/>
          <w:sz w:val="28"/>
          <w:szCs w:val="28"/>
          <w:lang w:val="ru-RU"/>
        </w:rPr>
        <w:t>г.,</w:t>
      </w:r>
      <w:r w:rsidR="00A41A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1747" w:rsidRPr="00C337AB">
        <w:rPr>
          <w:rFonts w:ascii="Times New Roman" w:hAnsi="Times New Roman"/>
          <w:bCs/>
          <w:sz w:val="28"/>
          <w:szCs w:val="28"/>
          <w:lang w:val="ru-RU"/>
        </w:rPr>
        <w:t>Тяжинский</w:t>
      </w:r>
      <w:r w:rsidRPr="00C337A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71747" w:rsidRPr="00C337AB">
        <w:rPr>
          <w:rFonts w:ascii="Times New Roman" w:hAnsi="Times New Roman"/>
          <w:bCs/>
          <w:sz w:val="28"/>
          <w:szCs w:val="28"/>
          <w:lang w:val="ru-RU"/>
        </w:rPr>
        <w:t>муниципальный</w:t>
      </w:r>
      <w:r w:rsidRPr="00C337AB">
        <w:rPr>
          <w:rFonts w:ascii="Times New Roman" w:hAnsi="Times New Roman"/>
          <w:bCs/>
          <w:sz w:val="28"/>
          <w:szCs w:val="28"/>
          <w:lang w:val="ru-RU"/>
        </w:rPr>
        <w:t xml:space="preserve"> округ, Д</w:t>
      </w:r>
      <w:r w:rsidR="00071747" w:rsidRPr="00C337AB">
        <w:rPr>
          <w:rFonts w:ascii="Times New Roman" w:hAnsi="Times New Roman"/>
          <w:bCs/>
          <w:sz w:val="28"/>
          <w:szCs w:val="28"/>
          <w:lang w:val="ru-RU"/>
        </w:rPr>
        <w:t>ом культуры</w:t>
      </w:r>
      <w:r w:rsidRPr="00C337A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71747" w:rsidRPr="00C337AB">
        <w:rPr>
          <w:rFonts w:ascii="Times New Roman" w:hAnsi="Times New Roman"/>
          <w:bCs/>
          <w:sz w:val="28"/>
          <w:szCs w:val="28"/>
          <w:lang w:val="ru-RU"/>
        </w:rPr>
        <w:t>«Юбилейный» (пгт. Тяжинский, ул. Ленина, 21е);</w:t>
      </w:r>
      <w:r w:rsidRPr="00C337A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36D8D4C4" w14:textId="422C414A" w:rsidR="00A05441" w:rsidRDefault="00A05441" w:rsidP="00B231E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A05441">
        <w:rPr>
          <w:rFonts w:ascii="Times New Roman" w:hAnsi="Times New Roman"/>
          <w:b/>
          <w:sz w:val="28"/>
          <w:szCs w:val="28"/>
          <w:lang w:val="ru-RU"/>
        </w:rPr>
        <w:t>10 февраля 2024г.,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Промышленновский </w:t>
      </w:r>
      <w:r w:rsidRPr="00C337AB">
        <w:rPr>
          <w:rFonts w:ascii="Times New Roman" w:hAnsi="Times New Roman"/>
          <w:bCs/>
          <w:sz w:val="28"/>
          <w:szCs w:val="28"/>
          <w:lang w:val="ru-RU"/>
        </w:rPr>
        <w:t>муниципальный округ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Районный Дворец культуры (пгт. Промышленная, </w:t>
      </w:r>
      <w:r w:rsidR="00A41A5D">
        <w:rPr>
          <w:rFonts w:ascii="Times New Roman" w:hAnsi="Times New Roman"/>
          <w:bCs/>
          <w:sz w:val="28"/>
          <w:szCs w:val="28"/>
          <w:lang w:val="ru-RU"/>
        </w:rPr>
        <w:t xml:space="preserve">ул. </w:t>
      </w:r>
      <w:r w:rsidRPr="00A05441">
        <w:rPr>
          <w:rFonts w:ascii="Times New Roman" w:hAnsi="Times New Roman"/>
          <w:bCs/>
          <w:sz w:val="28"/>
          <w:szCs w:val="28"/>
          <w:lang w:val="ru-RU"/>
        </w:rPr>
        <w:t>Коммунистическая, 27А.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); </w:t>
      </w:r>
    </w:p>
    <w:p w14:paraId="2BF5661C" w14:textId="58820BFA" w:rsidR="00A05441" w:rsidRDefault="00A05441" w:rsidP="00B231E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A41A5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41A5D">
        <w:rPr>
          <w:rFonts w:ascii="Times New Roman" w:hAnsi="Times New Roman"/>
          <w:b/>
          <w:sz w:val="28"/>
          <w:szCs w:val="28"/>
          <w:lang w:val="ru-RU"/>
        </w:rPr>
        <w:t>2 марта 2024г.,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Прокопьевский городской округ, </w:t>
      </w:r>
      <w:r w:rsidR="00A41A5D">
        <w:rPr>
          <w:rFonts w:ascii="Times New Roman" w:hAnsi="Times New Roman"/>
          <w:bCs/>
          <w:sz w:val="28"/>
          <w:szCs w:val="28"/>
          <w:lang w:val="ru-RU"/>
        </w:rPr>
        <w:t>Дворец культуры им. Маяковского (</w:t>
      </w:r>
      <w:proofErr w:type="spellStart"/>
      <w:r w:rsidR="00A41A5D">
        <w:rPr>
          <w:rFonts w:ascii="Times New Roman" w:hAnsi="Times New Roman"/>
          <w:bCs/>
          <w:sz w:val="28"/>
          <w:szCs w:val="28"/>
          <w:lang w:val="ru-RU"/>
        </w:rPr>
        <w:t>Прокопьевский</w:t>
      </w:r>
      <w:proofErr w:type="spellEnd"/>
      <w:r w:rsidR="00A41A5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A41A5D">
        <w:rPr>
          <w:rFonts w:ascii="Times New Roman" w:hAnsi="Times New Roman"/>
          <w:bCs/>
          <w:sz w:val="28"/>
          <w:szCs w:val="28"/>
          <w:lang w:val="ru-RU"/>
        </w:rPr>
        <w:t>г.о</w:t>
      </w:r>
      <w:proofErr w:type="spellEnd"/>
      <w:r w:rsidR="00A41A5D">
        <w:rPr>
          <w:rFonts w:ascii="Times New Roman" w:hAnsi="Times New Roman"/>
          <w:bCs/>
          <w:sz w:val="28"/>
          <w:szCs w:val="28"/>
          <w:lang w:val="ru-RU"/>
        </w:rPr>
        <w:t>., ул. Институтская, 49)</w:t>
      </w:r>
      <w:r w:rsidR="00470AC7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41632835" w14:textId="059D7A0F" w:rsidR="00071747" w:rsidRPr="00C337AB" w:rsidRDefault="00071747" w:rsidP="00A41A5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AB">
        <w:rPr>
          <w:rFonts w:ascii="Times New Roman" w:hAnsi="Times New Roman"/>
          <w:sz w:val="28"/>
          <w:szCs w:val="28"/>
          <w:lang w:val="ru-RU"/>
        </w:rPr>
        <w:t xml:space="preserve">Представители других регионов </w:t>
      </w:r>
      <w:r w:rsidR="00470AC7">
        <w:rPr>
          <w:rFonts w:ascii="Times New Roman" w:hAnsi="Times New Roman"/>
          <w:sz w:val="28"/>
          <w:szCs w:val="28"/>
          <w:lang w:val="ru-RU"/>
        </w:rPr>
        <w:t xml:space="preserve">могут </w:t>
      </w:r>
      <w:r w:rsidRPr="00C337AB">
        <w:rPr>
          <w:rFonts w:ascii="Times New Roman" w:hAnsi="Times New Roman"/>
          <w:sz w:val="28"/>
          <w:szCs w:val="28"/>
          <w:lang w:val="ru-RU"/>
        </w:rPr>
        <w:t>прин</w:t>
      </w:r>
      <w:r w:rsidR="00470AC7">
        <w:rPr>
          <w:rFonts w:ascii="Times New Roman" w:hAnsi="Times New Roman"/>
          <w:sz w:val="28"/>
          <w:szCs w:val="28"/>
          <w:lang w:val="ru-RU"/>
        </w:rPr>
        <w:t>имать</w:t>
      </w:r>
      <w:r w:rsidRPr="00C337AB">
        <w:rPr>
          <w:rFonts w:ascii="Times New Roman" w:hAnsi="Times New Roman"/>
          <w:sz w:val="28"/>
          <w:szCs w:val="28"/>
          <w:lang w:val="ru-RU"/>
        </w:rPr>
        <w:t xml:space="preserve"> участие дистанционно</w:t>
      </w:r>
      <w:r w:rsidR="00470AC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337AB">
        <w:rPr>
          <w:rFonts w:ascii="Times New Roman" w:hAnsi="Times New Roman"/>
          <w:sz w:val="28"/>
          <w:szCs w:val="28"/>
          <w:lang w:val="ru-RU"/>
        </w:rPr>
        <w:t>направ</w:t>
      </w:r>
      <w:r w:rsidR="00470AC7">
        <w:rPr>
          <w:rFonts w:ascii="Times New Roman" w:hAnsi="Times New Roman"/>
          <w:sz w:val="28"/>
          <w:szCs w:val="28"/>
          <w:lang w:val="ru-RU"/>
        </w:rPr>
        <w:t>ив</w:t>
      </w:r>
      <w:r w:rsidRPr="00C337AB">
        <w:rPr>
          <w:rFonts w:ascii="Times New Roman" w:hAnsi="Times New Roman"/>
          <w:sz w:val="28"/>
          <w:szCs w:val="28"/>
          <w:lang w:val="ru-RU"/>
        </w:rPr>
        <w:t xml:space="preserve"> конкурсные видеоматериалы на электронный адрес</w:t>
      </w:r>
      <w:r w:rsidR="0001091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C337AB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8" w:history="1">
        <w:r w:rsidRPr="00C337AB">
          <w:rPr>
            <w:rStyle w:val="a5"/>
            <w:rFonts w:ascii="Times New Roman" w:hAnsi="Times New Roman"/>
            <w:color w:val="auto"/>
            <w:sz w:val="28"/>
            <w:szCs w:val="28"/>
          </w:rPr>
          <w:t>oblkemfolk</w:t>
        </w:r>
        <w:r w:rsidRPr="00C337AB"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@</w:t>
        </w:r>
        <w:r w:rsidRPr="00C337AB">
          <w:rPr>
            <w:rStyle w:val="a5"/>
            <w:rFonts w:ascii="Times New Roman" w:hAnsi="Times New Roman"/>
            <w:color w:val="auto"/>
            <w:sz w:val="28"/>
            <w:szCs w:val="28"/>
          </w:rPr>
          <w:t>mail</w:t>
        </w:r>
        <w:r w:rsidRPr="00C337AB"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C337AB">
          <w:rPr>
            <w:rStyle w:val="a5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="00A41A5D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C337AB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1BECF9F5" w14:textId="32E3DBA3" w:rsidR="00156568" w:rsidRPr="00F53A49" w:rsidRDefault="00156568" w:rsidP="00144C40">
      <w:pPr>
        <w:widowControl w:val="0"/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337AB">
        <w:rPr>
          <w:rFonts w:ascii="Times New Roman" w:hAnsi="Times New Roman"/>
          <w:b/>
          <w:sz w:val="28"/>
          <w:szCs w:val="28"/>
        </w:rPr>
        <w:t>II</w:t>
      </w:r>
      <w:r w:rsidRPr="00C337AB">
        <w:rPr>
          <w:rFonts w:ascii="Times New Roman" w:hAnsi="Times New Roman"/>
          <w:b/>
          <w:sz w:val="28"/>
          <w:szCs w:val="28"/>
          <w:lang w:val="ru-RU"/>
        </w:rPr>
        <w:t xml:space="preserve"> этап</w:t>
      </w:r>
      <w:r w:rsidRPr="00C337AB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A41A5D" w:rsidRPr="00A41A5D">
        <w:rPr>
          <w:rFonts w:ascii="Times New Roman" w:hAnsi="Times New Roman"/>
          <w:b/>
          <w:bCs/>
          <w:sz w:val="28"/>
          <w:szCs w:val="28"/>
          <w:lang w:val="ru-RU"/>
        </w:rPr>
        <w:t>30</w:t>
      </w:r>
      <w:r w:rsidR="00EC568C" w:rsidRPr="00C337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41A5D">
        <w:rPr>
          <w:rFonts w:ascii="Times New Roman" w:hAnsi="Times New Roman"/>
          <w:b/>
          <w:sz w:val="28"/>
          <w:szCs w:val="28"/>
          <w:lang w:val="ru-RU"/>
        </w:rPr>
        <w:t>марта</w:t>
      </w:r>
      <w:r w:rsidR="00EC568C" w:rsidRPr="00C337AB">
        <w:rPr>
          <w:rFonts w:ascii="Times New Roman" w:hAnsi="Times New Roman"/>
          <w:b/>
          <w:sz w:val="28"/>
          <w:szCs w:val="28"/>
          <w:lang w:val="ru-RU"/>
        </w:rPr>
        <w:t xml:space="preserve"> 202</w:t>
      </w:r>
      <w:r w:rsidR="00A41A5D">
        <w:rPr>
          <w:rFonts w:ascii="Times New Roman" w:hAnsi="Times New Roman"/>
          <w:b/>
          <w:sz w:val="28"/>
          <w:szCs w:val="28"/>
          <w:lang w:val="ru-RU"/>
        </w:rPr>
        <w:t>4</w:t>
      </w:r>
      <w:r w:rsidR="00EC568C" w:rsidRPr="00C337AB">
        <w:rPr>
          <w:rFonts w:ascii="Times New Roman" w:hAnsi="Times New Roman"/>
          <w:b/>
          <w:sz w:val="28"/>
          <w:szCs w:val="28"/>
          <w:lang w:val="ru-RU"/>
        </w:rPr>
        <w:t xml:space="preserve">г. - </w:t>
      </w:r>
      <w:r w:rsidR="009F2C46" w:rsidRPr="00C337AB">
        <w:rPr>
          <w:rFonts w:ascii="Times New Roman" w:hAnsi="Times New Roman"/>
          <w:b/>
          <w:sz w:val="28"/>
          <w:szCs w:val="28"/>
          <w:lang w:val="ru-RU"/>
        </w:rPr>
        <w:t>Г</w:t>
      </w:r>
      <w:r w:rsidRPr="00C337AB">
        <w:rPr>
          <w:rFonts w:ascii="Times New Roman" w:hAnsi="Times New Roman"/>
          <w:b/>
          <w:sz w:val="28"/>
          <w:szCs w:val="28"/>
          <w:lang w:val="ru-RU"/>
        </w:rPr>
        <w:t xml:space="preserve">ала-концерт </w:t>
      </w:r>
      <w:r w:rsidRPr="00C337AB">
        <w:rPr>
          <w:rFonts w:ascii="Times New Roman" w:hAnsi="Times New Roman"/>
          <w:bCs/>
          <w:sz w:val="28"/>
          <w:szCs w:val="28"/>
          <w:lang w:val="ru-RU"/>
        </w:rPr>
        <w:t>Фестиваля-конкурса</w:t>
      </w:r>
      <w:r w:rsidRPr="00C337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37AB">
        <w:rPr>
          <w:rFonts w:ascii="Times New Roman" w:hAnsi="Times New Roman"/>
          <w:sz w:val="28"/>
          <w:szCs w:val="28"/>
          <w:lang w:val="ru-RU"/>
        </w:rPr>
        <w:t xml:space="preserve">проводится в </w:t>
      </w:r>
      <w:r w:rsidR="00F06D30">
        <w:rPr>
          <w:rFonts w:ascii="Times New Roman" w:hAnsi="Times New Roman"/>
          <w:bCs/>
          <w:sz w:val="28"/>
          <w:szCs w:val="28"/>
          <w:lang w:val="ru-RU"/>
        </w:rPr>
        <w:t xml:space="preserve">Прокопьевском муниципальном округе </w:t>
      </w:r>
      <w:r w:rsidR="00A41A5D">
        <w:rPr>
          <w:rFonts w:ascii="Times New Roman" w:hAnsi="Times New Roman"/>
          <w:bCs/>
          <w:sz w:val="28"/>
          <w:szCs w:val="28"/>
          <w:lang w:val="ru-RU"/>
        </w:rPr>
        <w:t xml:space="preserve">СДК </w:t>
      </w:r>
      <w:r w:rsidR="00F06D30" w:rsidRPr="00F06D30">
        <w:rPr>
          <w:rFonts w:ascii="Times New Roman" w:hAnsi="Times New Roman"/>
          <w:bCs/>
          <w:sz w:val="28"/>
          <w:szCs w:val="28"/>
          <w:lang w:val="ru-RU"/>
        </w:rPr>
        <w:t>с.</w:t>
      </w:r>
      <w:r w:rsidR="00F06D3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41A5D">
        <w:rPr>
          <w:rFonts w:ascii="Times New Roman" w:hAnsi="Times New Roman"/>
          <w:bCs/>
          <w:sz w:val="28"/>
          <w:szCs w:val="28"/>
          <w:lang w:val="ru-RU"/>
        </w:rPr>
        <w:t>Бурлаки</w:t>
      </w:r>
      <w:r w:rsidR="00F53A49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7C5F6493" w14:textId="3EA2B9D0" w:rsidR="00156568" w:rsidRDefault="00156568" w:rsidP="00504691">
      <w:pPr>
        <w:pStyle w:val="a7"/>
        <w:numPr>
          <w:ilvl w:val="1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31E9">
        <w:rPr>
          <w:rFonts w:ascii="Times New Roman" w:hAnsi="Times New Roman"/>
          <w:sz w:val="28"/>
          <w:szCs w:val="28"/>
          <w:lang w:val="ru-RU"/>
        </w:rPr>
        <w:t>Участникам, прошедшим на Гала-концерт, оргкомитет высылает специальное приглашение.</w:t>
      </w:r>
    </w:p>
    <w:p w14:paraId="79BCFE61" w14:textId="77777777" w:rsidR="00FD377E" w:rsidRPr="00B231E9" w:rsidRDefault="00FD377E" w:rsidP="00FD377E">
      <w:pPr>
        <w:pStyle w:val="a7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11FE56" w14:textId="1948DE64" w:rsidR="007B1875" w:rsidRDefault="007B1875" w:rsidP="00B231E9">
      <w:pPr>
        <w:pStyle w:val="a3"/>
        <w:ind w:firstLine="0"/>
        <w:rPr>
          <w:rFonts w:ascii="Times New Roman" w:hAnsi="Times New Roman"/>
          <w:szCs w:val="28"/>
          <w:lang w:val="ru-RU"/>
        </w:rPr>
      </w:pPr>
    </w:p>
    <w:p w14:paraId="260BCA18" w14:textId="7C954E8A" w:rsidR="007B1875" w:rsidRPr="007B1875" w:rsidRDefault="00B231E9" w:rsidP="00504691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7B1875">
        <w:rPr>
          <w:rFonts w:ascii="Times New Roman" w:hAnsi="Times New Roman"/>
          <w:b/>
          <w:bCs/>
          <w:szCs w:val="28"/>
          <w:lang w:val="ru-RU"/>
        </w:rPr>
        <w:t>НАГРАЖДЕНИЕ УЧАСТНИКОВ</w:t>
      </w:r>
    </w:p>
    <w:p w14:paraId="3307D9C3" w14:textId="511DEA28" w:rsidR="007B1875" w:rsidRPr="007B1875" w:rsidRDefault="007B1875" w:rsidP="00504691">
      <w:pPr>
        <w:pStyle w:val="a3"/>
        <w:numPr>
          <w:ilvl w:val="1"/>
          <w:numId w:val="8"/>
        </w:numPr>
        <w:ind w:left="0" w:firstLine="567"/>
        <w:rPr>
          <w:rFonts w:ascii="Times New Roman" w:hAnsi="Times New Roman"/>
          <w:szCs w:val="28"/>
          <w:lang w:val="ru-RU"/>
        </w:rPr>
      </w:pPr>
      <w:r w:rsidRPr="007B1875">
        <w:rPr>
          <w:rFonts w:ascii="Times New Roman" w:hAnsi="Times New Roman"/>
          <w:szCs w:val="28"/>
          <w:lang w:val="ru-RU"/>
        </w:rPr>
        <w:t xml:space="preserve">Все участники </w:t>
      </w:r>
      <w:r>
        <w:rPr>
          <w:rFonts w:ascii="Times New Roman" w:hAnsi="Times New Roman"/>
          <w:szCs w:val="28"/>
          <w:lang w:val="ru-RU"/>
        </w:rPr>
        <w:t>Фестиваля-к</w:t>
      </w:r>
      <w:r w:rsidRPr="007B1875">
        <w:rPr>
          <w:rFonts w:ascii="Times New Roman" w:hAnsi="Times New Roman"/>
          <w:szCs w:val="28"/>
          <w:lang w:val="ru-RU"/>
        </w:rPr>
        <w:t xml:space="preserve">онкурса награждаются </w:t>
      </w:r>
      <w:r w:rsidRPr="00850A01">
        <w:rPr>
          <w:rFonts w:ascii="Times New Roman" w:hAnsi="Times New Roman"/>
          <w:szCs w:val="28"/>
          <w:lang w:val="ru-RU"/>
        </w:rPr>
        <w:t xml:space="preserve">дипломами </w:t>
      </w:r>
      <w:r>
        <w:rPr>
          <w:rFonts w:ascii="Times New Roman" w:hAnsi="Times New Roman"/>
          <w:szCs w:val="28"/>
          <w:lang w:val="ru-RU"/>
        </w:rPr>
        <w:t>л</w:t>
      </w:r>
      <w:r w:rsidRPr="00850A01">
        <w:rPr>
          <w:rFonts w:ascii="Times New Roman" w:hAnsi="Times New Roman"/>
          <w:szCs w:val="28"/>
          <w:lang w:val="ru-RU"/>
        </w:rPr>
        <w:t>ауреата</w:t>
      </w:r>
      <w:r>
        <w:rPr>
          <w:rFonts w:ascii="Times New Roman" w:hAnsi="Times New Roman"/>
          <w:szCs w:val="28"/>
          <w:lang w:val="ru-RU"/>
        </w:rPr>
        <w:t xml:space="preserve"> и</w:t>
      </w:r>
      <w:r w:rsidR="00470AC7">
        <w:rPr>
          <w:rFonts w:ascii="Times New Roman" w:hAnsi="Times New Roman"/>
          <w:szCs w:val="28"/>
          <w:lang w:val="ru-RU"/>
        </w:rPr>
        <w:t>ли</w:t>
      </w:r>
      <w:r>
        <w:rPr>
          <w:rFonts w:ascii="Times New Roman" w:hAnsi="Times New Roman"/>
          <w:szCs w:val="28"/>
          <w:lang w:val="ru-RU"/>
        </w:rPr>
        <w:t xml:space="preserve"> дипломанта</w:t>
      </w:r>
      <w:r w:rsidRPr="00850A01">
        <w:rPr>
          <w:rFonts w:ascii="Times New Roman" w:hAnsi="Times New Roman"/>
          <w:szCs w:val="28"/>
          <w:lang w:val="ru-RU"/>
        </w:rPr>
        <w:t xml:space="preserve"> I, II, III степеней</w:t>
      </w:r>
      <w:r>
        <w:rPr>
          <w:rFonts w:ascii="Times New Roman" w:hAnsi="Times New Roman"/>
          <w:szCs w:val="28"/>
          <w:lang w:val="ru-RU"/>
        </w:rPr>
        <w:t xml:space="preserve">, а также </w:t>
      </w:r>
      <w:r w:rsidRPr="007B1875">
        <w:rPr>
          <w:rFonts w:ascii="Times New Roman" w:hAnsi="Times New Roman"/>
          <w:szCs w:val="28"/>
          <w:lang w:val="ru-RU"/>
        </w:rPr>
        <w:t>памятными подарками</w:t>
      </w:r>
      <w:r w:rsidRPr="00850A01">
        <w:rPr>
          <w:rFonts w:ascii="Times New Roman" w:hAnsi="Times New Roman"/>
          <w:szCs w:val="28"/>
          <w:lang w:val="ru-RU"/>
        </w:rPr>
        <w:t>.</w:t>
      </w:r>
    </w:p>
    <w:p w14:paraId="6543B6BC" w14:textId="6391FC97" w:rsidR="00156568" w:rsidRPr="00B231E9" w:rsidRDefault="007B1875" w:rsidP="00504691">
      <w:pPr>
        <w:pStyle w:val="a3"/>
        <w:numPr>
          <w:ilvl w:val="1"/>
          <w:numId w:val="8"/>
        </w:numPr>
        <w:ind w:left="0" w:firstLine="567"/>
        <w:rPr>
          <w:rFonts w:ascii="Times New Roman" w:hAnsi="Times New Roman"/>
          <w:b/>
          <w:szCs w:val="28"/>
          <w:lang w:val="ru-RU"/>
        </w:rPr>
      </w:pPr>
      <w:r w:rsidRPr="007B1875">
        <w:rPr>
          <w:rFonts w:ascii="Times New Roman" w:hAnsi="Times New Roman"/>
          <w:szCs w:val="28"/>
          <w:lang w:val="ru-RU"/>
        </w:rPr>
        <w:t xml:space="preserve">В случае если стоимость награды/приза превышает сумму 4000 (четыре тысячи) рублей 00 копеек, победитель </w:t>
      </w:r>
      <w:r>
        <w:rPr>
          <w:rFonts w:ascii="Times New Roman" w:hAnsi="Times New Roman"/>
          <w:szCs w:val="28"/>
          <w:lang w:val="ru-RU"/>
        </w:rPr>
        <w:t>Фестиваля-к</w:t>
      </w:r>
      <w:r w:rsidRPr="007B1875">
        <w:rPr>
          <w:rFonts w:ascii="Times New Roman" w:hAnsi="Times New Roman"/>
          <w:szCs w:val="28"/>
          <w:lang w:val="ru-RU"/>
        </w:rPr>
        <w:t xml:space="preserve">онкурса обязуется самостоятельно подать декларацию в налоговый орган и уплатить налог на </w:t>
      </w:r>
      <w:r w:rsidRPr="007B1875">
        <w:rPr>
          <w:rFonts w:ascii="Times New Roman" w:hAnsi="Times New Roman"/>
          <w:szCs w:val="28"/>
          <w:lang w:val="ru-RU"/>
        </w:rPr>
        <w:lastRenderedPageBreak/>
        <w:t>доходы физических лиц в соответствии с подп. 4 п. 1 и п. 3 ст. 228 Налогового кодекса Российской Федерации (для физических лиц).</w:t>
      </w:r>
    </w:p>
    <w:p w14:paraId="603A770B" w14:textId="77777777" w:rsidR="00B231E9" w:rsidRDefault="00B231E9" w:rsidP="00B231E9">
      <w:pPr>
        <w:pStyle w:val="a3"/>
        <w:ind w:left="720" w:firstLine="0"/>
        <w:rPr>
          <w:rFonts w:ascii="Times New Roman" w:hAnsi="Times New Roman"/>
          <w:szCs w:val="28"/>
          <w:lang w:val="ru-RU"/>
        </w:rPr>
      </w:pPr>
    </w:p>
    <w:p w14:paraId="1BA52086" w14:textId="3EB2D393" w:rsidR="00B231E9" w:rsidRDefault="005931FF" w:rsidP="00504691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5931FF">
        <w:rPr>
          <w:rFonts w:ascii="Times New Roman" w:hAnsi="Times New Roman"/>
          <w:b/>
          <w:bCs/>
          <w:szCs w:val="28"/>
          <w:lang w:val="ru-RU"/>
        </w:rPr>
        <w:t xml:space="preserve">КОНТАКТНАЯ ИНФОРМАЦИЯ </w:t>
      </w:r>
    </w:p>
    <w:p w14:paraId="26FFAD56" w14:textId="4F58D0CC" w:rsidR="00156568" w:rsidRDefault="005931FF" w:rsidP="00FD377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1FF">
        <w:rPr>
          <w:rFonts w:ascii="Times New Roman" w:hAnsi="Times New Roman"/>
          <w:sz w:val="28"/>
          <w:szCs w:val="28"/>
          <w:lang w:val="ru-RU"/>
        </w:rPr>
        <w:t>Справки по телефонам: 8 (3842) 65-72-84, 8-923-600-92-55 – Агеева Юлия Александровна, заведующая отделом фольклора ГАУК «ЦНТК</w:t>
      </w:r>
      <w:proofErr w:type="gramStart"/>
      <w:r w:rsidRPr="005931FF">
        <w:rPr>
          <w:rFonts w:ascii="Times New Roman" w:hAnsi="Times New Roman"/>
          <w:sz w:val="28"/>
          <w:szCs w:val="28"/>
          <w:lang w:val="ru-RU"/>
        </w:rPr>
        <w:t xml:space="preserve">»,   </w:t>
      </w:r>
      <w:proofErr w:type="gramEnd"/>
      <w:r w:rsidRPr="005931FF">
        <w:rPr>
          <w:rFonts w:ascii="Times New Roman" w:hAnsi="Times New Roman"/>
          <w:sz w:val="28"/>
          <w:szCs w:val="28"/>
          <w:lang w:val="ru-RU"/>
        </w:rPr>
        <w:t xml:space="preserve">            8-950-5</w:t>
      </w:r>
      <w:r w:rsidR="00C22B30">
        <w:rPr>
          <w:rFonts w:ascii="Times New Roman" w:hAnsi="Times New Roman"/>
          <w:sz w:val="28"/>
          <w:szCs w:val="28"/>
          <w:lang w:val="ru-RU"/>
        </w:rPr>
        <w:t>78-99-86 – Чернов Максим Викто</w:t>
      </w:r>
      <w:r w:rsidRPr="005931FF">
        <w:rPr>
          <w:rFonts w:ascii="Times New Roman" w:hAnsi="Times New Roman"/>
          <w:sz w:val="28"/>
          <w:szCs w:val="28"/>
          <w:lang w:val="ru-RU"/>
        </w:rPr>
        <w:t xml:space="preserve">рович, методист отдела фольклора ГАУК «ЦНТК».    </w:t>
      </w:r>
      <w:bookmarkStart w:id="1" w:name="_GoBack"/>
      <w:bookmarkEnd w:id="1"/>
    </w:p>
    <w:p w14:paraId="6F768E3B" w14:textId="77777777" w:rsidR="00FD377E" w:rsidRDefault="00FD377E" w:rsidP="00FD377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E3CAD2" w14:textId="3C9971B9" w:rsidR="00156568" w:rsidRPr="005931FF" w:rsidRDefault="005931FF" w:rsidP="00504691">
      <w:pPr>
        <w:pStyle w:val="a7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5053C">
        <w:rPr>
          <w:rFonts w:ascii="Times New Roman" w:hAnsi="Times New Roman"/>
          <w:b/>
          <w:bCs/>
          <w:sz w:val="28"/>
          <w:szCs w:val="28"/>
          <w:lang w:val="ru-RU"/>
        </w:rPr>
        <w:t>ФИНАНСОВЫЕ УСЛОВИЯ ФЕСТИВАЛЯ-КОНКУРСА</w:t>
      </w:r>
    </w:p>
    <w:p w14:paraId="3033D2D4" w14:textId="6FE8CE72" w:rsidR="006B4B9B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C1A70">
        <w:rPr>
          <w:rFonts w:ascii="Times New Roman" w:hAnsi="Times New Roman"/>
          <w:sz w:val="28"/>
          <w:szCs w:val="28"/>
          <w:lang w:val="ru-RU"/>
        </w:rPr>
        <w:t>Участники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отборочных туров </w:t>
      </w:r>
      <w:r>
        <w:rPr>
          <w:rFonts w:ascii="Times New Roman" w:hAnsi="Times New Roman"/>
          <w:sz w:val="28"/>
          <w:szCs w:val="28"/>
          <w:lang w:val="ru-RU"/>
        </w:rPr>
        <w:t>Фестиваля-к</w:t>
      </w:r>
      <w:r w:rsidRPr="006C1A70">
        <w:rPr>
          <w:rFonts w:ascii="Times New Roman" w:hAnsi="Times New Roman"/>
          <w:sz w:val="28"/>
          <w:szCs w:val="28"/>
          <w:lang w:val="ru-RU"/>
        </w:rPr>
        <w:t>онкурса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вносят </w:t>
      </w:r>
      <w:r w:rsidRPr="00EE02B9">
        <w:rPr>
          <w:rFonts w:ascii="Times New Roman" w:hAnsi="Times New Roman"/>
          <w:sz w:val="28"/>
          <w:szCs w:val="28"/>
          <w:lang w:val="ru-RU"/>
        </w:rPr>
        <w:t>организационный взнос в раз</w:t>
      </w:r>
      <w:r>
        <w:rPr>
          <w:rFonts w:ascii="Times New Roman" w:hAnsi="Times New Roman"/>
          <w:sz w:val="28"/>
          <w:szCs w:val="28"/>
          <w:lang w:val="ru-RU"/>
        </w:rPr>
        <w:t xml:space="preserve">мере </w:t>
      </w:r>
      <w:r w:rsidRPr="0032219F">
        <w:rPr>
          <w:rFonts w:ascii="Times New Roman" w:hAnsi="Times New Roman"/>
          <w:sz w:val="28"/>
          <w:szCs w:val="28"/>
          <w:lang w:val="ru-RU"/>
        </w:rPr>
        <w:t>1500 руб.</w:t>
      </w:r>
      <w:r w:rsidRPr="00EE02B9">
        <w:rPr>
          <w:rFonts w:ascii="Times New Roman" w:hAnsi="Times New Roman"/>
          <w:sz w:val="28"/>
          <w:szCs w:val="28"/>
          <w:lang w:val="ru-RU"/>
        </w:rPr>
        <w:t xml:space="preserve"> за коллектив и 500 руб. за солиста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02B9">
        <w:rPr>
          <w:rFonts w:ascii="Times New Roman" w:hAnsi="Times New Roman"/>
          <w:sz w:val="28"/>
          <w:szCs w:val="28"/>
          <w:lang w:val="ru-RU"/>
        </w:rPr>
        <w:t>(дуэт)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201EE5">
        <w:rPr>
          <w:rFonts w:ascii="Times New Roman" w:hAnsi="Times New Roman"/>
          <w:sz w:val="28"/>
          <w:szCs w:val="28"/>
          <w:lang w:val="ru-RU"/>
        </w:rPr>
        <w:t>ли</w:t>
      </w:r>
      <w:r>
        <w:rPr>
          <w:rFonts w:ascii="Times New Roman" w:hAnsi="Times New Roman"/>
          <w:sz w:val="28"/>
          <w:szCs w:val="28"/>
          <w:lang w:val="ru-RU"/>
        </w:rPr>
        <w:t xml:space="preserve"> мастера </w:t>
      </w:r>
      <w:r w:rsidRPr="006C1A70">
        <w:rPr>
          <w:rFonts w:ascii="Times New Roman" w:hAnsi="Times New Roman"/>
          <w:sz w:val="28"/>
          <w:szCs w:val="28"/>
          <w:lang w:val="ru-RU"/>
        </w:rPr>
        <w:t>по безналичному расчету в бухгалтерию Г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C1A70">
        <w:rPr>
          <w:rFonts w:ascii="Times New Roman" w:hAnsi="Times New Roman"/>
          <w:sz w:val="28"/>
          <w:szCs w:val="28"/>
          <w:lang w:val="ru-RU"/>
        </w:rPr>
        <w:t>УК «Ц</w:t>
      </w:r>
      <w:r w:rsidR="005931FF">
        <w:rPr>
          <w:rFonts w:ascii="Times New Roman" w:hAnsi="Times New Roman"/>
          <w:sz w:val="28"/>
          <w:szCs w:val="28"/>
          <w:lang w:val="ru-RU"/>
        </w:rPr>
        <w:t>ентр народного творчества Кузбасса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». </w:t>
      </w:r>
      <w:r w:rsidR="005931FF">
        <w:rPr>
          <w:rFonts w:ascii="Times New Roman" w:hAnsi="Times New Roman"/>
          <w:sz w:val="28"/>
          <w:szCs w:val="28"/>
          <w:lang w:val="ru-RU"/>
        </w:rPr>
        <w:t>Счет на оплату прилагается.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4F2BEED9" w14:textId="60E20DF7" w:rsidR="0015656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0B9116" w14:textId="77777777" w:rsidR="00F712BD" w:rsidRDefault="00F712BD" w:rsidP="00F712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Банковские реквизиты для перечисления организационного взноса для юридических и физических лиц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6CC9ADBD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Полное наименование учреждения</w:t>
      </w:r>
    </w:p>
    <w:p w14:paraId="101B2712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7CB6974E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Краткое наименование: ГАУК «ЦНТК»</w:t>
      </w:r>
    </w:p>
    <w:p w14:paraId="03D78D44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Юридический/фактический адрес: 650000, Кемеровская область - Кузбасс,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г.о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 Кемеровский, г. Кемерово, ул. Николая Островского, д. 12А, этаж 3</w:t>
      </w:r>
    </w:p>
    <w:p w14:paraId="7F531BFA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Банковские реквизиты:</w:t>
      </w:r>
    </w:p>
    <w:p w14:paraId="32654174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ИНН/КПП 4205042672/420501001 </w:t>
      </w:r>
    </w:p>
    <w:p w14:paraId="718CCDE3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Получатель платежа: МИНФИН КУЗБАССА (ГАУК "ЦНТК", л/с 30396Я92290)</w:t>
      </w:r>
    </w:p>
    <w:p w14:paraId="41C379FF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Наименование банка: ОТДЕЛЕНИЕ КЕМЕРОВО БАНКА РОССИИ// УФК по Кемеровской области-Кузбассу г Кемерово</w:t>
      </w:r>
    </w:p>
    <w:p w14:paraId="032C0149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БИК 013207212</w:t>
      </w:r>
    </w:p>
    <w:p w14:paraId="4A39F23C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Расч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 счет 03224643320000003900</w:t>
      </w:r>
    </w:p>
    <w:p w14:paraId="2C0EC1CA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Кор.счет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40102810745370000032</w:t>
      </w:r>
    </w:p>
    <w:p w14:paraId="4D2D32A1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ОКТМО 32701000</w:t>
      </w:r>
    </w:p>
    <w:p w14:paraId="59FC38EE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КБК 00000000000000000130</w:t>
      </w:r>
    </w:p>
    <w:p w14:paraId="3C20F8A0" w14:textId="3D077CE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Назначение платежа: За участие в конкурсе («Сила традиций») </w:t>
      </w:r>
    </w:p>
    <w:p w14:paraId="57EED6C2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(дог. №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сч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./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с-ф №  от «___»__________для юридических лиц)   </w:t>
      </w:r>
    </w:p>
    <w:p w14:paraId="00B1B901" w14:textId="77777777" w:rsidR="00F712BD" w:rsidRDefault="00F712BD" w:rsidP="00F712B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Директор: Орлова Наталья Валериевна.  Действует на основании Устава</w:t>
      </w:r>
    </w:p>
    <w:p w14:paraId="661F24A7" w14:textId="3D131DC0" w:rsidR="00EC568C" w:rsidRPr="00857E44" w:rsidRDefault="00F712BD" w:rsidP="007435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Конт. тел. 8(3842) 65-72-98 (зам. гл. бухгалтера Александрова Анна Александровна)</w:t>
      </w:r>
      <w:r>
        <w:rPr>
          <w:rFonts w:ascii="Times New Roman" w:hAnsi="Times New Roman"/>
          <w:bCs/>
          <w:lang w:val="ru-RU"/>
        </w:rPr>
        <w:t xml:space="preserve"> </w:t>
      </w:r>
      <w:hyperlink r:id="rId9" w:history="1">
        <w:r>
          <w:rPr>
            <w:rStyle w:val="a5"/>
            <w:rFonts w:ascii="Times New Roman" w:hAnsi="Times New Roman"/>
            <w:bCs/>
            <w:sz w:val="28"/>
            <w:szCs w:val="28"/>
            <w:lang w:val="ru-RU"/>
          </w:rPr>
          <w:t>kocn_buh@mail.ru</w:t>
        </w:r>
      </w:hyperlink>
      <w:r w:rsidR="00EC568C" w:rsidRPr="00857E4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3CE085D" w14:textId="77777777" w:rsidR="00EC568C" w:rsidRPr="00857E44" w:rsidRDefault="00EC568C" w:rsidP="00EC568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7E44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0B4E1B4F" w14:textId="77777777" w:rsidR="00156568" w:rsidRDefault="00156568" w:rsidP="0050469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E7A4E29" w14:textId="386AC19B" w:rsidR="00156568" w:rsidRPr="00EE02B9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02B9"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</w:p>
    <w:p w14:paraId="45155808" w14:textId="77777777" w:rsidR="00156568" w:rsidRPr="00063D4A" w:rsidRDefault="00156568" w:rsidP="00063D4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02B9">
        <w:rPr>
          <w:rFonts w:ascii="Times New Roman" w:hAnsi="Times New Roman"/>
          <w:sz w:val="28"/>
          <w:szCs w:val="28"/>
          <w:lang w:val="ru-RU"/>
        </w:rPr>
        <w:t xml:space="preserve">отделом фольклора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EE02B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>Ю.А</w:t>
      </w:r>
      <w:r w:rsidRPr="00EE02B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Агеева</w:t>
      </w:r>
    </w:p>
    <w:p w14:paraId="5EDEFC47" w14:textId="04D8DB93" w:rsidR="00156568" w:rsidRDefault="00156568" w:rsidP="00156568">
      <w:pPr>
        <w:rPr>
          <w:rFonts w:ascii="Times New Roman" w:hAnsi="Times New Roman"/>
          <w:lang w:val="ru-RU"/>
        </w:rPr>
      </w:pPr>
    </w:p>
    <w:p w14:paraId="0E6C39FF" w14:textId="68F9A9D3" w:rsidR="00EC568C" w:rsidRDefault="00EC568C" w:rsidP="00156568">
      <w:pPr>
        <w:rPr>
          <w:rFonts w:ascii="Times New Roman" w:hAnsi="Times New Roman"/>
          <w:lang w:val="ru-RU"/>
        </w:rPr>
      </w:pPr>
    </w:p>
    <w:p w14:paraId="4CF4FAB7" w14:textId="6D430A01" w:rsidR="00EC568C" w:rsidRDefault="00EC568C" w:rsidP="00156568">
      <w:pPr>
        <w:rPr>
          <w:rFonts w:ascii="Times New Roman" w:hAnsi="Times New Roman"/>
          <w:lang w:val="ru-RU"/>
        </w:rPr>
      </w:pPr>
    </w:p>
    <w:p w14:paraId="3FE3CC2A" w14:textId="211C2E38" w:rsidR="00EC568C" w:rsidRDefault="00EC568C" w:rsidP="00156568">
      <w:pPr>
        <w:rPr>
          <w:rFonts w:ascii="Times New Roman" w:hAnsi="Times New Roman"/>
          <w:lang w:val="ru-RU"/>
        </w:rPr>
      </w:pPr>
    </w:p>
    <w:p w14:paraId="5125CE58" w14:textId="3269E20F" w:rsidR="00EC568C" w:rsidRDefault="00EC568C" w:rsidP="00156568">
      <w:pPr>
        <w:rPr>
          <w:rFonts w:ascii="Times New Roman" w:hAnsi="Times New Roman"/>
          <w:lang w:val="ru-RU"/>
        </w:rPr>
      </w:pPr>
    </w:p>
    <w:p w14:paraId="231215FE" w14:textId="07E28220" w:rsidR="00EC568C" w:rsidRDefault="00EC568C" w:rsidP="00156568">
      <w:pPr>
        <w:rPr>
          <w:rFonts w:ascii="Times New Roman" w:hAnsi="Times New Roman"/>
          <w:lang w:val="ru-RU"/>
        </w:rPr>
      </w:pPr>
    </w:p>
    <w:p w14:paraId="17A6B8BB" w14:textId="72098CC3" w:rsidR="00EC568C" w:rsidRDefault="00EC568C" w:rsidP="00156568">
      <w:pPr>
        <w:rPr>
          <w:rFonts w:ascii="Times New Roman" w:hAnsi="Times New Roman"/>
          <w:lang w:val="ru-RU"/>
        </w:rPr>
      </w:pPr>
    </w:p>
    <w:p w14:paraId="5DB85EC7" w14:textId="1E347003" w:rsidR="00156568" w:rsidRDefault="00156568" w:rsidP="00156568">
      <w:pPr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 xml:space="preserve">Приложение </w:t>
      </w:r>
      <w:r w:rsidR="005931FF">
        <w:rPr>
          <w:rFonts w:ascii="Times New Roman" w:hAnsi="Times New Roman"/>
          <w:lang w:val="ru-RU"/>
        </w:rPr>
        <w:t>1</w:t>
      </w:r>
    </w:p>
    <w:p w14:paraId="0518D668" w14:textId="77777777" w:rsidR="00156568" w:rsidRDefault="00156568" w:rsidP="00156568">
      <w:pPr>
        <w:ind w:left="5103"/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 xml:space="preserve">к Положению о проведении </w:t>
      </w:r>
    </w:p>
    <w:p w14:paraId="6FD20819" w14:textId="78C360D5" w:rsidR="00953BC7" w:rsidRDefault="00DE007C" w:rsidP="00156568">
      <w:pPr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 w:rsidR="00953BC7" w:rsidRPr="00850F92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</w:t>
      </w:r>
    </w:p>
    <w:p w14:paraId="33A59BCD" w14:textId="01F651C8" w:rsidR="00953BC7" w:rsidRDefault="00953BC7" w:rsidP="00953BC7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</w:t>
      </w:r>
      <w:r w:rsidR="005931FF">
        <w:rPr>
          <w:rFonts w:ascii="Times New Roman" w:hAnsi="Times New Roman"/>
          <w:bCs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01F83">
        <w:rPr>
          <w:rFonts w:ascii="Times New Roman" w:hAnsi="Times New Roman"/>
          <w:bCs/>
          <w:sz w:val="28"/>
          <w:szCs w:val="28"/>
          <w:lang w:val="ru-RU"/>
        </w:rPr>
        <w:t>детск</w:t>
      </w:r>
      <w:r w:rsidR="005931FF">
        <w:rPr>
          <w:rFonts w:ascii="Times New Roman" w:hAnsi="Times New Roman"/>
          <w:bCs/>
          <w:sz w:val="28"/>
          <w:szCs w:val="28"/>
          <w:lang w:val="ru-RU"/>
        </w:rPr>
        <w:t>их</w:t>
      </w:r>
      <w:r w:rsidRPr="00A01F83">
        <w:rPr>
          <w:rFonts w:ascii="Times New Roman" w:hAnsi="Times New Roman"/>
          <w:bCs/>
          <w:sz w:val="28"/>
          <w:szCs w:val="28"/>
          <w:lang w:val="ru-RU"/>
        </w:rPr>
        <w:t xml:space="preserve"> фольклорн</w:t>
      </w:r>
      <w:r>
        <w:rPr>
          <w:rFonts w:ascii="Times New Roman" w:hAnsi="Times New Roman"/>
          <w:bCs/>
          <w:sz w:val="28"/>
          <w:szCs w:val="28"/>
          <w:lang w:val="ru-RU"/>
        </w:rPr>
        <w:t>ых</w:t>
      </w:r>
      <w:r w:rsidRPr="00A01F83">
        <w:rPr>
          <w:rFonts w:ascii="Times New Roman" w:hAnsi="Times New Roman"/>
          <w:bCs/>
          <w:sz w:val="28"/>
          <w:szCs w:val="28"/>
          <w:lang w:val="ru-RU"/>
        </w:rPr>
        <w:t xml:space="preserve"> коллективов</w:t>
      </w:r>
    </w:p>
    <w:p w14:paraId="64E96D62" w14:textId="30FA1650" w:rsidR="00953BC7" w:rsidRDefault="00953BC7" w:rsidP="00953BC7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50F9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Pr="00850F92">
        <w:rPr>
          <w:rFonts w:ascii="Times New Roman" w:hAnsi="Times New Roman"/>
          <w:bCs/>
          <w:sz w:val="28"/>
          <w:szCs w:val="28"/>
          <w:lang w:val="ru-RU"/>
        </w:rPr>
        <w:t>«Сила традиций»</w:t>
      </w:r>
    </w:p>
    <w:p w14:paraId="28803757" w14:textId="76EC5E45" w:rsidR="00156568" w:rsidRPr="00F31492" w:rsidRDefault="00156568" w:rsidP="00156568">
      <w:pPr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F31492">
        <w:rPr>
          <w:rFonts w:ascii="Times New Roman" w:hAnsi="Times New Roman"/>
          <w:i/>
          <w:u w:val="single"/>
          <w:lang w:val="ru-RU" w:eastAsia="ru-RU"/>
        </w:rPr>
        <w:t xml:space="preserve"> (форма заполняется участником (</w:t>
      </w:r>
      <w:r>
        <w:rPr>
          <w:rFonts w:ascii="Times New Roman" w:hAnsi="Times New Roman"/>
          <w:i/>
          <w:u w:val="single"/>
          <w:lang w:val="ru-RU" w:eastAsia="ru-RU"/>
        </w:rPr>
        <w:t>от</w:t>
      </w:r>
      <w:r w:rsidRPr="00F31492">
        <w:rPr>
          <w:rFonts w:ascii="Times New Roman" w:hAnsi="Times New Roman"/>
          <w:i/>
          <w:u w:val="single"/>
          <w:lang w:val="ru-RU" w:eastAsia="ru-RU"/>
        </w:rPr>
        <w:t xml:space="preserve"> 18 лет) или руководителем)</w:t>
      </w:r>
    </w:p>
    <w:p w14:paraId="59D7C1D2" w14:textId="77777777" w:rsidR="00156568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5337E7D" w14:textId="77777777" w:rsidR="00156568" w:rsidRPr="00E332DA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63885C25" w14:textId="77777777" w:rsidR="00156568" w:rsidRDefault="00156568" w:rsidP="001565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0143F660" w14:textId="77777777" w:rsidR="00156568" w:rsidRPr="003101AF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274F68D0" w14:textId="16EA4D69" w:rsidR="00156568" w:rsidRPr="00C577FE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олностью ознакомлен(а) с Положением о проведении </w:t>
      </w:r>
      <w:r w:rsidR="00DE007C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953BC7" w:rsidRPr="00850F92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</w:t>
      </w:r>
      <w:r w:rsidR="00953BC7" w:rsidRPr="00A01F83">
        <w:rPr>
          <w:rFonts w:ascii="Times New Roman" w:hAnsi="Times New Roman"/>
          <w:bCs/>
          <w:sz w:val="28"/>
          <w:szCs w:val="28"/>
          <w:lang w:val="ru-RU"/>
        </w:rPr>
        <w:t>детско</w:t>
      </w:r>
      <w:r w:rsidR="005931FF">
        <w:rPr>
          <w:rFonts w:ascii="Times New Roman" w:hAnsi="Times New Roman"/>
          <w:bCs/>
          <w:sz w:val="28"/>
          <w:szCs w:val="28"/>
          <w:lang w:val="ru-RU"/>
        </w:rPr>
        <w:t>го</w:t>
      </w:r>
      <w:r w:rsidR="00953BC7" w:rsidRPr="00A01F83">
        <w:rPr>
          <w:rFonts w:ascii="Times New Roman" w:hAnsi="Times New Roman"/>
          <w:bCs/>
          <w:sz w:val="28"/>
          <w:szCs w:val="28"/>
          <w:lang w:val="ru-RU"/>
        </w:rPr>
        <w:t xml:space="preserve"> фольклорн</w:t>
      </w:r>
      <w:r w:rsidR="00953BC7">
        <w:rPr>
          <w:rFonts w:ascii="Times New Roman" w:hAnsi="Times New Roman"/>
          <w:bCs/>
          <w:sz w:val="28"/>
          <w:szCs w:val="28"/>
          <w:lang w:val="ru-RU"/>
        </w:rPr>
        <w:t>ых</w:t>
      </w:r>
      <w:r w:rsidR="00953BC7" w:rsidRPr="00A01F83">
        <w:rPr>
          <w:rFonts w:ascii="Times New Roman" w:hAnsi="Times New Roman"/>
          <w:bCs/>
          <w:sz w:val="28"/>
          <w:szCs w:val="28"/>
          <w:lang w:val="ru-RU"/>
        </w:rPr>
        <w:t xml:space="preserve"> коллективов</w:t>
      </w:r>
      <w:r w:rsidR="00953BC7" w:rsidRPr="00850F92">
        <w:rPr>
          <w:rFonts w:ascii="Times New Roman" w:hAnsi="Times New Roman"/>
          <w:bCs/>
          <w:sz w:val="28"/>
          <w:szCs w:val="28"/>
          <w:lang w:val="ru-RU"/>
        </w:rPr>
        <w:t xml:space="preserve"> «Сила традиций»,</w:t>
      </w:r>
      <w:r w:rsidR="00953BC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577FE">
        <w:rPr>
          <w:rFonts w:ascii="Times New Roman" w:hAnsi="Times New Roman"/>
          <w:sz w:val="28"/>
          <w:szCs w:val="28"/>
          <w:lang w:val="ru-RU"/>
        </w:rPr>
        <w:t>утвержденном директором ГАУК «ЦНТ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C74C649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6E7B1E1" w14:textId="70E96D10" w:rsidR="00156568" w:rsidRPr="00E332DA" w:rsidRDefault="00156568" w:rsidP="00953BC7">
      <w:pPr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E332DA">
        <w:rPr>
          <w:rFonts w:ascii="Times New Roman" w:hAnsi="Times New Roman"/>
          <w:sz w:val="28"/>
          <w:szCs w:val="28"/>
        </w:rPr>
        <w:t>Дата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DA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______________________________________________</w:t>
      </w:r>
      <w:r w:rsidR="00953BC7">
        <w:rPr>
          <w:rFonts w:ascii="Times New Roman" w:hAnsi="Times New Roman"/>
          <w:sz w:val="28"/>
          <w:szCs w:val="28"/>
          <w:lang w:val="ru-RU"/>
        </w:rPr>
        <w:t>____</w:t>
      </w:r>
      <w:r w:rsidRPr="00E332DA">
        <w:rPr>
          <w:rFonts w:ascii="Times New Roman" w:hAnsi="Times New Roman"/>
          <w:sz w:val="28"/>
          <w:szCs w:val="28"/>
        </w:rPr>
        <w:t>_</w:t>
      </w:r>
    </w:p>
    <w:p w14:paraId="519FCE48" w14:textId="4688B6E0" w:rsidR="00156568" w:rsidRPr="00E332DA" w:rsidRDefault="00156568" w:rsidP="00953BC7">
      <w:pPr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E332DA">
        <w:rPr>
          <w:rFonts w:ascii="Times New Roman" w:hAnsi="Times New Roman"/>
          <w:sz w:val="28"/>
          <w:szCs w:val="28"/>
        </w:rPr>
        <w:t>Документ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DA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DA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___________________________</w:t>
      </w:r>
      <w:r w:rsidR="00953BC7">
        <w:rPr>
          <w:rFonts w:ascii="Times New Roman" w:hAnsi="Times New Roman"/>
          <w:sz w:val="28"/>
          <w:szCs w:val="28"/>
          <w:lang w:val="ru-RU"/>
        </w:rPr>
        <w:t>___</w:t>
      </w:r>
      <w:r w:rsidRPr="00E332DA">
        <w:rPr>
          <w:rFonts w:ascii="Times New Roman" w:hAnsi="Times New Roman"/>
          <w:sz w:val="28"/>
          <w:szCs w:val="28"/>
        </w:rPr>
        <w:t>_</w:t>
      </w:r>
    </w:p>
    <w:p w14:paraId="7AB97190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469BE5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D78053" w14:textId="77777777" w:rsidR="00156568" w:rsidRPr="00E332DA" w:rsidRDefault="00156568" w:rsidP="00156568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E332DA">
        <w:rPr>
          <w:rFonts w:ascii="Times New Roman" w:hAnsi="Times New Roman"/>
          <w:sz w:val="20"/>
          <w:szCs w:val="20"/>
        </w:rPr>
        <w:t>(</w:t>
      </w:r>
      <w:proofErr w:type="spellStart"/>
      <w:r w:rsidRPr="00E332DA">
        <w:rPr>
          <w:rFonts w:ascii="Times New Roman" w:hAnsi="Times New Roman"/>
          <w:sz w:val="20"/>
          <w:szCs w:val="20"/>
        </w:rPr>
        <w:t>кем</w:t>
      </w:r>
      <w:proofErr w:type="spellEnd"/>
      <w:r w:rsidRPr="00E332D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E332DA">
        <w:rPr>
          <w:rFonts w:ascii="Times New Roman" w:hAnsi="Times New Roman"/>
          <w:sz w:val="20"/>
          <w:szCs w:val="20"/>
        </w:rPr>
        <w:t>когда</w:t>
      </w:r>
      <w:proofErr w:type="spellEnd"/>
      <w:r w:rsidRPr="00E332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32DA">
        <w:rPr>
          <w:rFonts w:ascii="Times New Roman" w:hAnsi="Times New Roman"/>
          <w:sz w:val="20"/>
          <w:szCs w:val="20"/>
        </w:rPr>
        <w:t>выдан</w:t>
      </w:r>
      <w:proofErr w:type="spellEnd"/>
      <w:r w:rsidRPr="00E332DA">
        <w:rPr>
          <w:rFonts w:ascii="Times New Roman" w:hAnsi="Times New Roman"/>
          <w:sz w:val="20"/>
          <w:szCs w:val="20"/>
        </w:rPr>
        <w:t>)</w:t>
      </w:r>
    </w:p>
    <w:p w14:paraId="2862CBB7" w14:textId="04F9EB08" w:rsidR="00156568" w:rsidRPr="00E332DA" w:rsidRDefault="00156568" w:rsidP="00953BC7">
      <w:pPr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</w:t>
      </w:r>
      <w:r w:rsidR="00953BC7">
        <w:rPr>
          <w:rFonts w:ascii="Times New Roman" w:hAnsi="Times New Roman"/>
          <w:sz w:val="28"/>
          <w:szCs w:val="28"/>
          <w:lang w:val="ru-RU"/>
        </w:rPr>
        <w:t>___</w:t>
      </w:r>
      <w:r w:rsidRPr="00E332DA">
        <w:rPr>
          <w:rFonts w:ascii="Times New Roman" w:hAnsi="Times New Roman"/>
          <w:sz w:val="28"/>
          <w:szCs w:val="28"/>
          <w:lang w:val="ru-RU"/>
        </w:rPr>
        <w:t>_____</w:t>
      </w:r>
    </w:p>
    <w:p w14:paraId="712E03F8" w14:textId="77777777" w:rsidR="00156568" w:rsidRPr="00E332DA" w:rsidRDefault="00156568" w:rsidP="0015656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0D5B2ECB" w14:textId="77777777" w:rsidR="00156568" w:rsidRPr="00E332DA" w:rsidRDefault="00156568" w:rsidP="00156568">
      <w:pPr>
        <w:rPr>
          <w:rFonts w:ascii="Times New Roman" w:hAnsi="Times New Roman"/>
          <w:sz w:val="32"/>
          <w:szCs w:val="32"/>
          <w:lang w:val="ru-RU"/>
        </w:rPr>
      </w:pPr>
      <w:r w:rsidRPr="00E332DA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7E1ED239" w14:textId="77777777" w:rsidR="00156568" w:rsidRPr="00E332DA" w:rsidRDefault="00156568" w:rsidP="0015656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7F73C28C" w14:textId="77777777" w:rsidR="00156568" w:rsidRPr="00E332DA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16FB8027" w14:textId="77777777" w:rsidR="00156568" w:rsidRPr="00E332DA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70256B" w14:textId="77777777" w:rsidR="00156568" w:rsidRPr="00E332DA" w:rsidRDefault="00156568" w:rsidP="001565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6E585E1F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4F1FCCD0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20123A7" w14:textId="77777777" w:rsidR="00156568" w:rsidRPr="00E332DA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50C17A36" w14:textId="77777777" w:rsidR="00156568" w:rsidRPr="00E332DA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297A3A77" w14:textId="77777777" w:rsidR="00156568" w:rsidRPr="00E332DA" w:rsidRDefault="00156568" w:rsidP="0015656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</w:t>
      </w:r>
      <w:proofErr w:type="gramStart"/>
      <w:r w:rsidRPr="00E332DA">
        <w:rPr>
          <w:rFonts w:ascii="Times New Roman" w:hAnsi="Times New Roman"/>
          <w:sz w:val="20"/>
          <w:szCs w:val="20"/>
          <w:lang w:val="ru-RU"/>
        </w:rPr>
        <w:t xml:space="preserve">отчество)   </w:t>
      </w:r>
      <w:proofErr w:type="gramEnd"/>
      <w:r w:rsidRPr="00E332DA">
        <w:rPr>
          <w:rFonts w:ascii="Times New Roman" w:hAnsi="Times New Roman"/>
          <w:sz w:val="20"/>
          <w:szCs w:val="20"/>
          <w:lang w:val="ru-RU"/>
        </w:rPr>
        <w:t xml:space="preserve">                                      (подпись)                                       (дата)                                   </w:t>
      </w:r>
    </w:p>
    <w:p w14:paraId="5121C0B2" w14:textId="77777777" w:rsidR="00156568" w:rsidRPr="00E332DA" w:rsidRDefault="00156568" w:rsidP="00156568">
      <w:pPr>
        <w:spacing w:line="360" w:lineRule="auto"/>
        <w:rPr>
          <w:sz w:val="28"/>
          <w:szCs w:val="28"/>
          <w:lang w:val="ru-RU"/>
        </w:rPr>
      </w:pPr>
    </w:p>
    <w:p w14:paraId="16EA41DC" w14:textId="77777777" w:rsidR="00156568" w:rsidRPr="003848C8" w:rsidRDefault="00156568" w:rsidP="00156568">
      <w:pPr>
        <w:rPr>
          <w:lang w:val="ru-RU"/>
        </w:rPr>
      </w:pPr>
    </w:p>
    <w:p w14:paraId="33ED5C8E" w14:textId="77777777" w:rsidR="0065603D" w:rsidRPr="00BC0B32" w:rsidRDefault="0065603D">
      <w:pPr>
        <w:rPr>
          <w:lang w:val="ru-RU"/>
        </w:rPr>
      </w:pPr>
    </w:p>
    <w:sectPr w:rsidR="0065603D" w:rsidRPr="00BC0B32" w:rsidSect="002C6CC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E03"/>
    <w:multiLevelType w:val="hybridMultilevel"/>
    <w:tmpl w:val="00C6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00849"/>
    <w:multiLevelType w:val="hybridMultilevel"/>
    <w:tmpl w:val="171C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3F4F"/>
    <w:multiLevelType w:val="multilevel"/>
    <w:tmpl w:val="112E6E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4031ADB"/>
    <w:multiLevelType w:val="multilevel"/>
    <w:tmpl w:val="445286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3ED35CA9"/>
    <w:multiLevelType w:val="multilevel"/>
    <w:tmpl w:val="E570BBF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715A66"/>
    <w:multiLevelType w:val="multilevel"/>
    <w:tmpl w:val="CBB0A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8" w15:restartNumberingAfterBreak="0">
    <w:nsid w:val="7A2E7ED4"/>
    <w:multiLevelType w:val="hybridMultilevel"/>
    <w:tmpl w:val="965CB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11"/>
    <w:rsid w:val="00010912"/>
    <w:rsid w:val="00031598"/>
    <w:rsid w:val="000532D9"/>
    <w:rsid w:val="00062610"/>
    <w:rsid w:val="00063D4A"/>
    <w:rsid w:val="00071747"/>
    <w:rsid w:val="000A01B5"/>
    <w:rsid w:val="000A0484"/>
    <w:rsid w:val="000A7CCA"/>
    <w:rsid w:val="000D1AD7"/>
    <w:rsid w:val="001060FA"/>
    <w:rsid w:val="001230C6"/>
    <w:rsid w:val="00142790"/>
    <w:rsid w:val="00144C40"/>
    <w:rsid w:val="00156568"/>
    <w:rsid w:val="001605BF"/>
    <w:rsid w:val="0017180A"/>
    <w:rsid w:val="00184F68"/>
    <w:rsid w:val="001C061C"/>
    <w:rsid w:val="001C20FE"/>
    <w:rsid w:val="001F6362"/>
    <w:rsid w:val="00201EE5"/>
    <w:rsid w:val="00225B5B"/>
    <w:rsid w:val="0023009F"/>
    <w:rsid w:val="002660E8"/>
    <w:rsid w:val="00280EF0"/>
    <w:rsid w:val="002C6CC0"/>
    <w:rsid w:val="002D0752"/>
    <w:rsid w:val="002D1F36"/>
    <w:rsid w:val="002D4FFB"/>
    <w:rsid w:val="003219E5"/>
    <w:rsid w:val="0032219F"/>
    <w:rsid w:val="003406DF"/>
    <w:rsid w:val="003630E0"/>
    <w:rsid w:val="00385671"/>
    <w:rsid w:val="0039537B"/>
    <w:rsid w:val="003B3111"/>
    <w:rsid w:val="003B5A49"/>
    <w:rsid w:val="003F447B"/>
    <w:rsid w:val="00403546"/>
    <w:rsid w:val="0041664C"/>
    <w:rsid w:val="00436533"/>
    <w:rsid w:val="0045274D"/>
    <w:rsid w:val="004630EC"/>
    <w:rsid w:val="00470AC7"/>
    <w:rsid w:val="00471057"/>
    <w:rsid w:val="0049137F"/>
    <w:rsid w:val="00497443"/>
    <w:rsid w:val="004D2EC5"/>
    <w:rsid w:val="004E24C5"/>
    <w:rsid w:val="00504691"/>
    <w:rsid w:val="005075AE"/>
    <w:rsid w:val="005931FF"/>
    <w:rsid w:val="005F0166"/>
    <w:rsid w:val="005F0BC7"/>
    <w:rsid w:val="00625252"/>
    <w:rsid w:val="00631982"/>
    <w:rsid w:val="0065603D"/>
    <w:rsid w:val="00661FF8"/>
    <w:rsid w:val="006772B1"/>
    <w:rsid w:val="00695989"/>
    <w:rsid w:val="006B4B9B"/>
    <w:rsid w:val="006C3688"/>
    <w:rsid w:val="006D61F2"/>
    <w:rsid w:val="006E124A"/>
    <w:rsid w:val="0074353F"/>
    <w:rsid w:val="00765E85"/>
    <w:rsid w:val="00776D30"/>
    <w:rsid w:val="007B1875"/>
    <w:rsid w:val="007D4595"/>
    <w:rsid w:val="007F4638"/>
    <w:rsid w:val="00846EC4"/>
    <w:rsid w:val="00850F92"/>
    <w:rsid w:val="008910FF"/>
    <w:rsid w:val="008C7F8B"/>
    <w:rsid w:val="0091769D"/>
    <w:rsid w:val="00920C7F"/>
    <w:rsid w:val="00952059"/>
    <w:rsid w:val="00953BC7"/>
    <w:rsid w:val="0097224F"/>
    <w:rsid w:val="009F2C46"/>
    <w:rsid w:val="00A01F83"/>
    <w:rsid w:val="00A05441"/>
    <w:rsid w:val="00A25B9E"/>
    <w:rsid w:val="00A2776A"/>
    <w:rsid w:val="00A40E47"/>
    <w:rsid w:val="00A41A5D"/>
    <w:rsid w:val="00A54B2D"/>
    <w:rsid w:val="00A60C84"/>
    <w:rsid w:val="00AA5968"/>
    <w:rsid w:val="00AB419A"/>
    <w:rsid w:val="00AC6581"/>
    <w:rsid w:val="00AE6CAE"/>
    <w:rsid w:val="00AE712E"/>
    <w:rsid w:val="00B02FF6"/>
    <w:rsid w:val="00B231E9"/>
    <w:rsid w:val="00B2347E"/>
    <w:rsid w:val="00B422F9"/>
    <w:rsid w:val="00B42E21"/>
    <w:rsid w:val="00B61FDE"/>
    <w:rsid w:val="00B63ACC"/>
    <w:rsid w:val="00B75042"/>
    <w:rsid w:val="00BB0861"/>
    <w:rsid w:val="00BC0B32"/>
    <w:rsid w:val="00BD39A6"/>
    <w:rsid w:val="00C14ADF"/>
    <w:rsid w:val="00C22B30"/>
    <w:rsid w:val="00C2784E"/>
    <w:rsid w:val="00C337AB"/>
    <w:rsid w:val="00C83F00"/>
    <w:rsid w:val="00CF1F07"/>
    <w:rsid w:val="00DE007C"/>
    <w:rsid w:val="00DE1C67"/>
    <w:rsid w:val="00E1090F"/>
    <w:rsid w:val="00E609B9"/>
    <w:rsid w:val="00E655C2"/>
    <w:rsid w:val="00EA2221"/>
    <w:rsid w:val="00EA73E2"/>
    <w:rsid w:val="00EC568C"/>
    <w:rsid w:val="00ED48A1"/>
    <w:rsid w:val="00F06D30"/>
    <w:rsid w:val="00F11FEF"/>
    <w:rsid w:val="00F31A3C"/>
    <w:rsid w:val="00F36FFD"/>
    <w:rsid w:val="00F53A49"/>
    <w:rsid w:val="00F6727A"/>
    <w:rsid w:val="00F712BD"/>
    <w:rsid w:val="00F903D7"/>
    <w:rsid w:val="00FD34E1"/>
    <w:rsid w:val="00FD377E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  <w15:docId w15:val="{FA69930B-C4DB-42BA-8B6B-EDB56703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uiPriority w:val="99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99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C658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219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06D30"/>
  </w:style>
  <w:style w:type="paragraph" w:customStyle="1" w:styleId="Default">
    <w:name w:val="Default"/>
    <w:rsid w:val="00765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UnresolvedMention">
    <w:name w:val="Unresolved Mention"/>
    <w:basedOn w:val="a0"/>
    <w:uiPriority w:val="99"/>
    <w:semiHidden/>
    <w:unhideWhenUsed/>
    <w:rsid w:val="00321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kemfol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a50192e010db85bae8aba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kol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cn_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Лопатин</cp:lastModifiedBy>
  <cp:revision>77</cp:revision>
  <cp:lastPrinted>2024-01-16T09:57:00Z</cp:lastPrinted>
  <dcterms:created xsi:type="dcterms:W3CDTF">2021-01-18T08:46:00Z</dcterms:created>
  <dcterms:modified xsi:type="dcterms:W3CDTF">2024-01-17T02:02:00Z</dcterms:modified>
</cp:coreProperties>
</file>